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D0" w:rsidRPr="001C0CAC" w:rsidRDefault="004531D0" w:rsidP="004531D0">
      <w:pPr>
        <w:pStyle w:val="NoSpacing"/>
        <w:spacing w:line="360" w:lineRule="auto"/>
        <w:jc w:val="both"/>
      </w:pPr>
    </w:p>
    <w:p w:rsidR="004531D0" w:rsidRDefault="004531D0" w:rsidP="004531D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531D0" w:rsidRPr="001C0CAC" w:rsidRDefault="004531D0" w:rsidP="004531D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531D0" w:rsidRPr="001C0CAC" w:rsidRDefault="004531D0" w:rsidP="004531D0">
      <w:pPr>
        <w:pStyle w:val="Normal1"/>
        <w:spacing w:before="0" w:beforeAutospacing="0" w:after="0" w:afterAutospacing="0" w:line="288" w:lineRule="atLeast"/>
        <w:rPr>
          <w:b/>
          <w:bCs/>
          <w:color w:val="333333"/>
          <w:lang w:val="yo-NG"/>
        </w:rPr>
      </w:pPr>
      <w:r w:rsidRPr="001C0CAC">
        <w:rPr>
          <w:b/>
          <w:bCs/>
          <w:color w:val="333333"/>
        </w:rPr>
        <w:t>1.</w:t>
      </w:r>
      <w:r w:rsidRPr="001C0CAC">
        <w:rPr>
          <w:b/>
          <w:bCs/>
          <w:color w:val="333333"/>
        </w:rPr>
        <w:tab/>
      </w:r>
      <w:proofErr w:type="spellStart"/>
      <w:r w:rsidRPr="001C0CAC">
        <w:rPr>
          <w:b/>
          <w:bCs/>
          <w:color w:val="333333"/>
        </w:rPr>
        <w:t>Biodata</w:t>
      </w:r>
      <w:proofErr w:type="spellEnd"/>
    </w:p>
    <w:p w:rsidR="004531D0" w:rsidRPr="001C0CAC" w:rsidRDefault="004531D0" w:rsidP="004531D0">
      <w:pPr>
        <w:pStyle w:val="Normal1"/>
        <w:numPr>
          <w:ilvl w:val="0"/>
          <w:numId w:val="7"/>
        </w:numPr>
        <w:spacing w:before="0" w:beforeAutospacing="0" w:after="0" w:afterAutospacing="0" w:line="288" w:lineRule="atLeast"/>
        <w:jc w:val="both"/>
        <w:rPr>
          <w:bCs/>
        </w:rPr>
      </w:pPr>
      <w:r w:rsidRPr="001C0CAC">
        <w:rPr>
          <w:b/>
          <w:bCs/>
          <w:lang w:val="en-GB"/>
        </w:rPr>
        <w:t>Name</w:t>
      </w:r>
      <w:r w:rsidRPr="001C0CAC">
        <w:rPr>
          <w:bCs/>
          <w:lang w:val="en-GB"/>
        </w:rPr>
        <w:t>:</w:t>
      </w:r>
      <w:r w:rsidRPr="001C0CAC">
        <w:rPr>
          <w:bCs/>
          <w:lang w:val="en-GB"/>
        </w:rPr>
        <w:tab/>
      </w:r>
      <w:r w:rsidRPr="001C0CAC">
        <w:rPr>
          <w:bCs/>
          <w:lang w:val="en-GB"/>
        </w:rPr>
        <w:tab/>
      </w:r>
      <w:r w:rsidRPr="001C0CAC">
        <w:rPr>
          <w:bCs/>
          <w:lang w:val="en-GB"/>
        </w:rPr>
        <w:tab/>
      </w:r>
      <w:r w:rsidRPr="001C0CAC">
        <w:rPr>
          <w:bCs/>
          <w:lang w:val="en-GB"/>
        </w:rPr>
        <w:tab/>
      </w:r>
      <w:r w:rsidRPr="001C0CAC">
        <w:rPr>
          <w:bCs/>
          <w:lang w:val="en-GB"/>
        </w:rPr>
        <w:tab/>
      </w:r>
      <w:r w:rsidRPr="001C0CAC">
        <w:rPr>
          <w:bCs/>
          <w:lang w:val="en-GB"/>
        </w:rPr>
        <w:tab/>
      </w:r>
      <w:r w:rsidRPr="001C0CAC">
        <w:rPr>
          <w:bCs/>
          <w:lang w:val="en-GB"/>
        </w:rPr>
        <w:tab/>
      </w:r>
      <w:r w:rsidR="006E6B18" w:rsidRPr="001C0CAC">
        <w:rPr>
          <w:bCs/>
          <w:lang w:val="yo-NG"/>
        </w:rPr>
        <w:t>ILESANMI</w:t>
      </w:r>
      <w:r w:rsidR="006E6B18" w:rsidRPr="001C0CAC">
        <w:rPr>
          <w:bCs/>
          <w:lang w:val="en-GB"/>
        </w:rPr>
        <w:t>,</w:t>
      </w:r>
      <w:r w:rsidR="006E6B18" w:rsidRPr="001C0CAC">
        <w:rPr>
          <w:bCs/>
          <w:lang w:val="yo-NG"/>
        </w:rPr>
        <w:t xml:space="preserve"> IDAYAT OLADAMOLA </w:t>
      </w:r>
    </w:p>
    <w:p w:rsidR="004531D0" w:rsidRPr="001C0CAC" w:rsidRDefault="004531D0" w:rsidP="004531D0">
      <w:pPr>
        <w:pStyle w:val="Normal1"/>
        <w:numPr>
          <w:ilvl w:val="0"/>
          <w:numId w:val="7"/>
        </w:numPr>
        <w:spacing w:before="0" w:beforeAutospacing="0" w:after="0" w:afterAutospacing="0" w:line="288" w:lineRule="atLeast"/>
        <w:jc w:val="both"/>
        <w:rPr>
          <w:bCs/>
          <w:color w:val="333333"/>
        </w:rPr>
      </w:pPr>
      <w:r w:rsidRPr="001C0CAC">
        <w:rPr>
          <w:b/>
          <w:bCs/>
          <w:color w:val="333333"/>
          <w:lang w:val="yo-NG"/>
        </w:rPr>
        <w:t>Date</w:t>
      </w:r>
      <w:r w:rsidRPr="001C0CAC">
        <w:rPr>
          <w:b/>
          <w:bCs/>
          <w:color w:val="333333"/>
          <w:lang w:val="en-GB"/>
        </w:rPr>
        <w:t>&amp; Place</w:t>
      </w:r>
      <w:r w:rsidRPr="001C0CAC">
        <w:rPr>
          <w:b/>
          <w:bCs/>
          <w:color w:val="333333"/>
          <w:lang w:val="yo-NG"/>
        </w:rPr>
        <w:t xml:space="preserve"> of Birth:  </w:t>
      </w:r>
      <w:r w:rsidRPr="001C0CAC">
        <w:rPr>
          <w:b/>
          <w:bCs/>
          <w:color w:val="333333"/>
          <w:lang w:val="yo-NG"/>
        </w:rPr>
        <w:tab/>
      </w:r>
      <w:r w:rsidRPr="001C0CAC">
        <w:rPr>
          <w:b/>
          <w:bCs/>
          <w:color w:val="333333"/>
        </w:rPr>
        <w:t>`</w:t>
      </w:r>
      <w:r w:rsidRPr="001C0CAC">
        <w:rPr>
          <w:b/>
          <w:bCs/>
          <w:color w:val="333333"/>
        </w:rPr>
        <w:tab/>
      </w:r>
      <w:r w:rsidRPr="001C0CAC">
        <w:rPr>
          <w:b/>
          <w:bCs/>
          <w:color w:val="333333"/>
          <w:lang w:val="yo-NG"/>
        </w:rPr>
        <w:tab/>
      </w:r>
      <w:r w:rsidRPr="001C0CAC">
        <w:rPr>
          <w:b/>
          <w:bCs/>
          <w:color w:val="333333"/>
        </w:rPr>
        <w:tab/>
        <w:t>31</w:t>
      </w:r>
      <w:r w:rsidRPr="001C0CAC">
        <w:rPr>
          <w:b/>
          <w:bCs/>
          <w:color w:val="333333"/>
          <w:vertAlign w:val="superscript"/>
        </w:rPr>
        <w:t>st</w:t>
      </w:r>
      <w:r w:rsidRPr="001C0CAC">
        <w:rPr>
          <w:b/>
          <w:bCs/>
          <w:color w:val="333333"/>
        </w:rPr>
        <w:t xml:space="preserve"> March</w:t>
      </w:r>
      <w:r w:rsidRPr="001C0CAC">
        <w:rPr>
          <w:bCs/>
          <w:color w:val="333333"/>
          <w:lang w:val="yo-NG"/>
        </w:rPr>
        <w:t>, 19</w:t>
      </w:r>
      <w:r w:rsidRPr="001C0CAC">
        <w:rPr>
          <w:bCs/>
          <w:color w:val="333333"/>
        </w:rPr>
        <w:t>82, Lagos</w:t>
      </w:r>
    </w:p>
    <w:p w:rsidR="004531D0" w:rsidRPr="001C0CAC" w:rsidRDefault="004531D0" w:rsidP="004531D0">
      <w:pPr>
        <w:pStyle w:val="Normal1"/>
        <w:numPr>
          <w:ilvl w:val="0"/>
          <w:numId w:val="7"/>
        </w:numPr>
        <w:spacing w:before="0" w:beforeAutospacing="0" w:after="0" w:afterAutospacing="0" w:line="288" w:lineRule="atLeast"/>
        <w:jc w:val="both"/>
        <w:rPr>
          <w:b/>
          <w:bCs/>
          <w:color w:val="333333"/>
        </w:rPr>
      </w:pPr>
      <w:r w:rsidRPr="001C0CAC">
        <w:rPr>
          <w:b/>
          <w:bCs/>
          <w:color w:val="333333"/>
        </w:rPr>
        <w:t>Gender</w:t>
      </w:r>
      <w:r w:rsidRPr="001C0CAC">
        <w:rPr>
          <w:bCs/>
          <w:color w:val="333333"/>
        </w:rPr>
        <w:t xml:space="preserve">: </w:t>
      </w:r>
      <w:r w:rsidRPr="001C0CAC">
        <w:rPr>
          <w:bCs/>
          <w:color w:val="333333"/>
        </w:rPr>
        <w:tab/>
      </w:r>
      <w:r w:rsidRPr="001C0CAC">
        <w:rPr>
          <w:bCs/>
          <w:color w:val="333333"/>
        </w:rPr>
        <w:tab/>
      </w:r>
      <w:r w:rsidRPr="001C0CAC">
        <w:rPr>
          <w:bCs/>
          <w:color w:val="333333"/>
        </w:rPr>
        <w:tab/>
      </w:r>
      <w:r w:rsidRPr="001C0CAC">
        <w:rPr>
          <w:bCs/>
          <w:color w:val="333333"/>
        </w:rPr>
        <w:tab/>
      </w:r>
      <w:r w:rsidRPr="001C0CAC">
        <w:rPr>
          <w:bCs/>
          <w:color w:val="333333"/>
        </w:rPr>
        <w:tab/>
      </w:r>
      <w:r w:rsidRPr="001C0CAC">
        <w:rPr>
          <w:bCs/>
          <w:color w:val="333333"/>
        </w:rPr>
        <w:tab/>
        <w:t>Female</w:t>
      </w:r>
    </w:p>
    <w:p w:rsidR="004531D0" w:rsidRPr="001C0CAC" w:rsidRDefault="004531D0" w:rsidP="004531D0">
      <w:pPr>
        <w:pStyle w:val="Normal1"/>
        <w:numPr>
          <w:ilvl w:val="0"/>
          <w:numId w:val="7"/>
        </w:numPr>
        <w:spacing w:before="0" w:beforeAutospacing="0" w:after="0" w:afterAutospacing="0" w:line="288" w:lineRule="atLeast"/>
        <w:jc w:val="both"/>
        <w:rPr>
          <w:bCs/>
          <w:color w:val="333333"/>
        </w:rPr>
      </w:pPr>
      <w:r w:rsidRPr="001C0CAC">
        <w:rPr>
          <w:b/>
          <w:bCs/>
          <w:color w:val="333333"/>
          <w:lang w:val="yo-NG"/>
        </w:rPr>
        <w:t xml:space="preserve">State of Origin:  </w:t>
      </w:r>
      <w:r w:rsidRPr="001C0CAC">
        <w:rPr>
          <w:b/>
          <w:bCs/>
          <w:color w:val="333333"/>
          <w:lang w:val="yo-NG"/>
        </w:rPr>
        <w:tab/>
      </w:r>
      <w:r w:rsidRPr="001C0CAC">
        <w:rPr>
          <w:b/>
          <w:bCs/>
          <w:color w:val="333333"/>
          <w:lang w:val="yo-NG"/>
        </w:rPr>
        <w:tab/>
      </w:r>
      <w:r w:rsidRPr="001C0CAC">
        <w:rPr>
          <w:b/>
          <w:bCs/>
          <w:color w:val="333333"/>
        </w:rPr>
        <w:tab/>
      </w:r>
      <w:r w:rsidRPr="001C0CAC">
        <w:rPr>
          <w:b/>
          <w:bCs/>
          <w:color w:val="333333"/>
          <w:lang w:val="yo-NG"/>
        </w:rPr>
        <w:tab/>
      </w:r>
      <w:r w:rsidRPr="001C0CAC">
        <w:rPr>
          <w:b/>
          <w:bCs/>
          <w:color w:val="333333"/>
          <w:lang w:val="yo-NG"/>
        </w:rPr>
        <w:tab/>
      </w:r>
      <w:proofErr w:type="spellStart"/>
      <w:r w:rsidRPr="001C0CAC">
        <w:rPr>
          <w:bCs/>
          <w:color w:val="333333"/>
        </w:rPr>
        <w:t>Osun</w:t>
      </w:r>
      <w:proofErr w:type="spellEnd"/>
    </w:p>
    <w:p w:rsidR="004531D0" w:rsidRPr="001C0CAC" w:rsidRDefault="004531D0" w:rsidP="004531D0">
      <w:pPr>
        <w:pStyle w:val="Normal1"/>
        <w:numPr>
          <w:ilvl w:val="0"/>
          <w:numId w:val="7"/>
        </w:numPr>
        <w:spacing w:before="0" w:beforeAutospacing="0" w:after="0" w:afterAutospacing="0" w:line="288" w:lineRule="atLeast"/>
        <w:jc w:val="both"/>
        <w:rPr>
          <w:bCs/>
          <w:color w:val="333333"/>
        </w:rPr>
      </w:pPr>
      <w:r w:rsidRPr="001C0CAC">
        <w:rPr>
          <w:b/>
          <w:bCs/>
          <w:color w:val="333333"/>
          <w:lang w:val="yo-NG"/>
        </w:rPr>
        <w:t xml:space="preserve">Nationality: </w:t>
      </w:r>
      <w:r w:rsidRPr="001C0CAC">
        <w:rPr>
          <w:b/>
          <w:bCs/>
          <w:color w:val="333333"/>
          <w:lang w:val="yo-NG"/>
        </w:rPr>
        <w:tab/>
      </w:r>
      <w:r w:rsidRPr="001C0CAC">
        <w:rPr>
          <w:b/>
          <w:bCs/>
          <w:color w:val="333333"/>
          <w:lang w:val="yo-NG"/>
        </w:rPr>
        <w:tab/>
      </w:r>
      <w:r w:rsidRPr="001C0CAC">
        <w:rPr>
          <w:b/>
          <w:bCs/>
          <w:color w:val="333333"/>
          <w:lang w:val="yo-NG"/>
        </w:rPr>
        <w:tab/>
      </w:r>
      <w:r w:rsidRPr="001C0CAC">
        <w:rPr>
          <w:b/>
          <w:bCs/>
          <w:color w:val="333333"/>
          <w:lang w:val="yo-NG"/>
        </w:rPr>
        <w:tab/>
      </w:r>
      <w:r w:rsidRPr="001C0CAC">
        <w:rPr>
          <w:b/>
          <w:bCs/>
          <w:color w:val="333333"/>
        </w:rPr>
        <w:tab/>
      </w:r>
      <w:r w:rsidRPr="001C0CAC">
        <w:rPr>
          <w:b/>
          <w:bCs/>
          <w:color w:val="333333"/>
          <w:lang w:val="yo-NG"/>
        </w:rPr>
        <w:tab/>
      </w:r>
      <w:r w:rsidRPr="001C0CAC">
        <w:rPr>
          <w:bCs/>
          <w:color w:val="333333"/>
          <w:lang w:val="yo-NG"/>
        </w:rPr>
        <w:t>Nigerian</w:t>
      </w:r>
    </w:p>
    <w:p w:rsidR="004531D0" w:rsidRPr="001C0CAC" w:rsidRDefault="004531D0" w:rsidP="004531D0">
      <w:pPr>
        <w:pStyle w:val="Normal1"/>
        <w:numPr>
          <w:ilvl w:val="0"/>
          <w:numId w:val="7"/>
        </w:numPr>
        <w:spacing w:before="0" w:beforeAutospacing="0" w:after="0" w:afterAutospacing="0" w:line="288" w:lineRule="atLeast"/>
        <w:jc w:val="both"/>
        <w:rPr>
          <w:bCs/>
          <w:color w:val="333333"/>
          <w:lang w:val="yo-NG"/>
        </w:rPr>
      </w:pPr>
      <w:r w:rsidRPr="001C0CAC">
        <w:rPr>
          <w:b/>
          <w:bCs/>
          <w:color w:val="333333"/>
          <w:lang w:val="yo-NG"/>
        </w:rPr>
        <w:t xml:space="preserve">Marital Status:  </w:t>
      </w:r>
      <w:r w:rsidRPr="001C0CAC">
        <w:rPr>
          <w:b/>
          <w:bCs/>
          <w:color w:val="333333"/>
          <w:lang w:val="yo-NG"/>
        </w:rPr>
        <w:tab/>
      </w:r>
      <w:r w:rsidRPr="001C0CAC">
        <w:rPr>
          <w:b/>
          <w:bCs/>
          <w:color w:val="333333"/>
          <w:lang w:val="yo-NG"/>
        </w:rPr>
        <w:tab/>
      </w:r>
      <w:r w:rsidRPr="001C0CAC">
        <w:rPr>
          <w:b/>
          <w:bCs/>
          <w:color w:val="333333"/>
          <w:lang w:val="yo-NG"/>
        </w:rPr>
        <w:tab/>
      </w:r>
      <w:r w:rsidRPr="001C0CAC">
        <w:rPr>
          <w:b/>
          <w:bCs/>
          <w:color w:val="333333"/>
        </w:rPr>
        <w:tab/>
      </w:r>
      <w:r w:rsidRPr="001C0CAC">
        <w:rPr>
          <w:b/>
          <w:bCs/>
          <w:color w:val="333333"/>
          <w:lang w:val="yo-NG"/>
        </w:rPr>
        <w:tab/>
      </w:r>
      <w:r w:rsidRPr="001C0CAC">
        <w:rPr>
          <w:bCs/>
          <w:color w:val="333333"/>
          <w:lang w:val="yo-NG"/>
        </w:rPr>
        <w:t>Married</w:t>
      </w:r>
    </w:p>
    <w:p w:rsidR="004531D0" w:rsidRPr="001C0CAC" w:rsidRDefault="004531D0" w:rsidP="004531D0">
      <w:pPr>
        <w:pStyle w:val="Normal1"/>
        <w:numPr>
          <w:ilvl w:val="0"/>
          <w:numId w:val="7"/>
        </w:numPr>
        <w:spacing w:before="0" w:beforeAutospacing="0" w:after="0" w:afterAutospacing="0" w:line="288" w:lineRule="atLeast"/>
        <w:jc w:val="both"/>
        <w:rPr>
          <w:bCs/>
          <w:color w:val="333333"/>
          <w:lang w:val="en-GB"/>
        </w:rPr>
      </w:pPr>
      <w:r w:rsidRPr="001C0CAC">
        <w:rPr>
          <w:b/>
          <w:bCs/>
          <w:color w:val="333333"/>
          <w:lang w:val="en-GB"/>
        </w:rPr>
        <w:t>Number &amp; Ages of Children</w:t>
      </w:r>
      <w:r w:rsidRPr="001C0CAC">
        <w:rPr>
          <w:bCs/>
          <w:color w:val="333333"/>
          <w:lang w:val="en-GB"/>
        </w:rPr>
        <w:t>:</w:t>
      </w:r>
      <w:r w:rsidRPr="001C0CAC">
        <w:rPr>
          <w:bCs/>
          <w:color w:val="333333"/>
          <w:lang w:val="en-GB"/>
        </w:rPr>
        <w:tab/>
      </w:r>
      <w:r w:rsidRPr="001C0CAC">
        <w:rPr>
          <w:bCs/>
          <w:color w:val="333333"/>
          <w:lang w:val="en-GB"/>
        </w:rPr>
        <w:tab/>
      </w:r>
      <w:r w:rsidRPr="001C0CAC">
        <w:rPr>
          <w:bCs/>
          <w:color w:val="333333"/>
          <w:lang w:val="en-GB"/>
        </w:rPr>
        <w:tab/>
        <w:t>2, 14Years &amp; 8 years</w:t>
      </w:r>
    </w:p>
    <w:p w:rsidR="004531D0" w:rsidRPr="001C0CAC" w:rsidRDefault="004531D0" w:rsidP="004531D0">
      <w:pPr>
        <w:pStyle w:val="Normal1"/>
        <w:numPr>
          <w:ilvl w:val="0"/>
          <w:numId w:val="7"/>
        </w:numPr>
        <w:spacing w:before="0" w:beforeAutospacing="0" w:after="0" w:afterAutospacing="0" w:line="288" w:lineRule="atLeast"/>
        <w:jc w:val="both"/>
        <w:rPr>
          <w:bCs/>
          <w:color w:val="333333"/>
          <w:lang w:val="en-GB"/>
        </w:rPr>
      </w:pPr>
      <w:r w:rsidRPr="001C0CAC">
        <w:rPr>
          <w:b/>
          <w:bCs/>
          <w:color w:val="333333"/>
          <w:lang w:val="en-GB"/>
        </w:rPr>
        <w:t>Religion</w:t>
      </w:r>
      <w:r w:rsidRPr="001C0CAC">
        <w:rPr>
          <w:bCs/>
          <w:color w:val="333333"/>
          <w:lang w:val="en-GB"/>
        </w:rPr>
        <w:t xml:space="preserve">: </w:t>
      </w:r>
      <w:r w:rsidRPr="001C0CAC">
        <w:rPr>
          <w:bCs/>
          <w:color w:val="333333"/>
          <w:lang w:val="en-GB"/>
        </w:rPr>
        <w:tab/>
      </w:r>
      <w:r w:rsidRPr="001C0CAC">
        <w:rPr>
          <w:bCs/>
          <w:color w:val="333333"/>
          <w:lang w:val="en-GB"/>
        </w:rPr>
        <w:tab/>
      </w:r>
      <w:r w:rsidRPr="001C0CAC">
        <w:rPr>
          <w:bCs/>
          <w:color w:val="333333"/>
          <w:lang w:val="en-GB"/>
        </w:rPr>
        <w:tab/>
      </w:r>
      <w:r w:rsidRPr="001C0CAC">
        <w:rPr>
          <w:bCs/>
          <w:color w:val="333333"/>
          <w:lang w:val="en-GB"/>
        </w:rPr>
        <w:tab/>
      </w:r>
      <w:r w:rsidRPr="001C0CAC">
        <w:rPr>
          <w:bCs/>
          <w:color w:val="333333"/>
          <w:lang w:val="en-GB"/>
        </w:rPr>
        <w:tab/>
      </w:r>
      <w:r w:rsidRPr="001C0CAC">
        <w:rPr>
          <w:bCs/>
          <w:color w:val="333333"/>
          <w:lang w:val="en-GB"/>
        </w:rPr>
        <w:tab/>
        <w:t>Islam</w:t>
      </w:r>
    </w:p>
    <w:p w:rsidR="004531D0" w:rsidRPr="001C0CAC" w:rsidRDefault="004531D0" w:rsidP="004531D0">
      <w:pPr>
        <w:pStyle w:val="Subtitle"/>
        <w:numPr>
          <w:ilvl w:val="0"/>
          <w:numId w:val="7"/>
        </w:numPr>
        <w:jc w:val="left"/>
        <w:rPr>
          <w:rFonts w:ascii="Times New Roman" w:hAnsi="Times New Roman"/>
          <w:b/>
          <w:lang w:val="yo-NG"/>
        </w:rPr>
      </w:pPr>
      <w:r w:rsidRPr="001C0CAC">
        <w:rPr>
          <w:rFonts w:ascii="Times New Roman" w:hAnsi="Times New Roman"/>
          <w:b/>
          <w:lang w:val="yo-NG"/>
        </w:rPr>
        <w:t>Contact Address:</w:t>
      </w:r>
      <w:r w:rsidRPr="001C0CAC">
        <w:rPr>
          <w:rFonts w:ascii="Times New Roman" w:hAnsi="Times New Roman"/>
          <w:b/>
        </w:rPr>
        <w:tab/>
      </w:r>
      <w:r w:rsidRPr="001C0CAC">
        <w:rPr>
          <w:rFonts w:ascii="Times New Roman" w:hAnsi="Times New Roman"/>
          <w:b/>
        </w:rPr>
        <w:tab/>
      </w:r>
      <w:r w:rsidRPr="001C0CAC">
        <w:rPr>
          <w:rFonts w:ascii="Times New Roman" w:hAnsi="Times New Roman"/>
          <w:b/>
        </w:rPr>
        <w:tab/>
      </w:r>
      <w:r w:rsidRPr="001C0CAC">
        <w:rPr>
          <w:rFonts w:ascii="Times New Roman" w:hAnsi="Times New Roman"/>
          <w:b/>
        </w:rPr>
        <w:tab/>
      </w:r>
      <w:r w:rsidRPr="001C0CAC">
        <w:rPr>
          <w:rFonts w:ascii="Times New Roman" w:hAnsi="Times New Roman"/>
          <w:b/>
        </w:rPr>
        <w:tab/>
        <w:t>Food Technology</w:t>
      </w:r>
    </w:p>
    <w:p w:rsidR="004531D0" w:rsidRPr="001C0CAC" w:rsidRDefault="004531D0" w:rsidP="004531D0">
      <w:pPr>
        <w:pStyle w:val="Subtitle"/>
        <w:ind w:left="5760"/>
        <w:jc w:val="left"/>
        <w:rPr>
          <w:rFonts w:ascii="Times New Roman" w:hAnsi="Times New Roman"/>
          <w:b/>
          <w:lang w:val="yo-NG"/>
        </w:rPr>
      </w:pPr>
      <w:r w:rsidRPr="001C0CAC">
        <w:rPr>
          <w:rFonts w:ascii="Times New Roman" w:hAnsi="Times New Roman"/>
          <w:b/>
          <w:lang w:val="yo-NG"/>
        </w:rPr>
        <w:t>Department, P.M.B 50The Federal Polytechnic</w:t>
      </w:r>
      <w:r w:rsidRPr="001C0CAC">
        <w:rPr>
          <w:rFonts w:ascii="Times New Roman" w:hAnsi="Times New Roman"/>
          <w:b/>
        </w:rPr>
        <w:t>,</w:t>
      </w:r>
      <w:r w:rsidRPr="001C0CAC">
        <w:rPr>
          <w:rFonts w:ascii="Times New Roman" w:hAnsi="Times New Roman"/>
          <w:b/>
          <w:lang w:val="yo-NG"/>
        </w:rPr>
        <w:t xml:space="preserve"> Ilaro, Ogun State</w:t>
      </w:r>
    </w:p>
    <w:p w:rsidR="004531D0" w:rsidRPr="001C0CAC" w:rsidRDefault="004531D0" w:rsidP="004531D0">
      <w:pPr>
        <w:pStyle w:val="Normal1"/>
        <w:numPr>
          <w:ilvl w:val="0"/>
          <w:numId w:val="7"/>
        </w:numPr>
        <w:spacing w:before="0" w:beforeAutospacing="0" w:after="0" w:afterAutospacing="0" w:line="288" w:lineRule="atLeast"/>
        <w:jc w:val="both"/>
        <w:rPr>
          <w:bCs/>
        </w:rPr>
      </w:pPr>
      <w:r w:rsidRPr="001C0CAC">
        <w:rPr>
          <w:b/>
          <w:color w:val="333333"/>
          <w:lang w:val="en-GB"/>
        </w:rPr>
        <w:t>E</w:t>
      </w:r>
      <w:r w:rsidRPr="001C0CAC">
        <w:rPr>
          <w:b/>
          <w:color w:val="333333"/>
          <w:lang w:val="yo-NG"/>
        </w:rPr>
        <w:t>mail</w:t>
      </w:r>
      <w:r w:rsidRPr="001C0CAC">
        <w:rPr>
          <w:b/>
          <w:color w:val="333333"/>
          <w:lang w:val="en-GB"/>
        </w:rPr>
        <w:t xml:space="preserve"> Address</w:t>
      </w:r>
      <w:r w:rsidRPr="001C0CAC">
        <w:rPr>
          <w:color w:val="333333"/>
          <w:lang w:val="yo-NG"/>
        </w:rPr>
        <w:t>:</w:t>
      </w:r>
      <w:r w:rsidRPr="001C0CAC">
        <w:rPr>
          <w:color w:val="333333"/>
          <w:lang w:val="yo-NG"/>
        </w:rPr>
        <w:tab/>
      </w:r>
      <w:r w:rsidRPr="001C0CAC">
        <w:rPr>
          <w:color w:val="333333"/>
          <w:lang w:val="yo-NG"/>
        </w:rPr>
        <w:tab/>
      </w:r>
      <w:r w:rsidRPr="001C0CAC">
        <w:rPr>
          <w:color w:val="333333"/>
          <w:lang w:val="yo-NG"/>
        </w:rPr>
        <w:tab/>
      </w:r>
      <w:r w:rsidRPr="001C0CAC">
        <w:rPr>
          <w:color w:val="333333"/>
        </w:rPr>
        <w:tab/>
      </w:r>
      <w:r w:rsidRPr="001C0CAC">
        <w:rPr>
          <w:color w:val="333333"/>
          <w:lang w:val="yo-NG"/>
        </w:rPr>
        <w:tab/>
      </w:r>
      <w:hyperlink r:id="rId5" w:history="1">
        <w:r w:rsidRPr="001C0CAC">
          <w:rPr>
            <w:rStyle w:val="Hyperlink"/>
          </w:rPr>
          <w:t>Oladamola16@gmail.</w:t>
        </w:r>
        <w:r w:rsidRPr="001C0CAC">
          <w:rPr>
            <w:rStyle w:val="Hyperlink"/>
            <w:lang w:val="yo-NG"/>
          </w:rPr>
          <w:t>com</w:t>
        </w:r>
      </w:hyperlink>
    </w:p>
    <w:p w:rsidR="004531D0" w:rsidRPr="001C0CAC" w:rsidRDefault="004531D0" w:rsidP="004531D0">
      <w:pPr>
        <w:pStyle w:val="Normal1"/>
        <w:numPr>
          <w:ilvl w:val="0"/>
          <w:numId w:val="7"/>
        </w:numPr>
        <w:spacing w:before="0" w:beforeAutospacing="0" w:after="0" w:afterAutospacing="0" w:line="288" w:lineRule="atLeast"/>
        <w:jc w:val="both"/>
        <w:rPr>
          <w:color w:val="333333"/>
        </w:rPr>
      </w:pPr>
      <w:proofErr w:type="spellStart"/>
      <w:r w:rsidRPr="001C0CAC">
        <w:rPr>
          <w:b/>
          <w:color w:val="333333"/>
          <w:lang w:val="en-GB"/>
        </w:rPr>
        <w:t>Telep</w:t>
      </w:r>
      <w:proofErr w:type="spellEnd"/>
      <w:r w:rsidRPr="001C0CAC">
        <w:rPr>
          <w:b/>
          <w:color w:val="333333"/>
          <w:lang w:val="yo-NG"/>
        </w:rPr>
        <w:t>hone</w:t>
      </w:r>
      <w:r w:rsidRPr="001C0CAC">
        <w:rPr>
          <w:b/>
          <w:color w:val="333333"/>
          <w:lang w:val="en-GB"/>
        </w:rPr>
        <w:t xml:space="preserve"> Number</w:t>
      </w:r>
      <w:r w:rsidRPr="001C0CAC">
        <w:rPr>
          <w:color w:val="333333"/>
          <w:lang w:val="en-GB"/>
        </w:rPr>
        <w:t>:</w:t>
      </w:r>
      <w:r w:rsidRPr="001C0CAC">
        <w:rPr>
          <w:color w:val="333333"/>
          <w:lang w:val="yo-NG"/>
        </w:rPr>
        <w:tab/>
      </w:r>
      <w:r w:rsidRPr="001C0CAC">
        <w:rPr>
          <w:color w:val="333333"/>
          <w:lang w:val="yo-NG"/>
        </w:rPr>
        <w:tab/>
      </w:r>
      <w:r w:rsidRPr="001C0CAC">
        <w:rPr>
          <w:color w:val="333333"/>
        </w:rPr>
        <w:tab/>
      </w:r>
      <w:r w:rsidRPr="001C0CAC">
        <w:rPr>
          <w:color w:val="333333"/>
        </w:rPr>
        <w:tab/>
      </w:r>
      <w:r w:rsidRPr="001C0CAC">
        <w:rPr>
          <w:color w:val="333333"/>
          <w:lang w:val="yo-NG"/>
        </w:rPr>
        <w:tab/>
        <w:t>0805</w:t>
      </w:r>
      <w:r w:rsidRPr="001C0CAC">
        <w:rPr>
          <w:color w:val="333333"/>
        </w:rPr>
        <w:t>2350106 &amp; 08092059067d</w:t>
      </w:r>
    </w:p>
    <w:p w:rsidR="004531D0" w:rsidRPr="001C0CAC" w:rsidRDefault="004531D0" w:rsidP="004531D0">
      <w:pPr>
        <w:pStyle w:val="Normal1"/>
        <w:numPr>
          <w:ilvl w:val="0"/>
          <w:numId w:val="7"/>
        </w:numPr>
        <w:spacing w:before="0" w:beforeAutospacing="0" w:after="0" w:afterAutospacing="0" w:line="288" w:lineRule="atLeast"/>
        <w:jc w:val="both"/>
        <w:rPr>
          <w:color w:val="333333"/>
        </w:rPr>
      </w:pPr>
      <w:r w:rsidRPr="001C0CAC">
        <w:rPr>
          <w:b/>
          <w:color w:val="333333"/>
        </w:rPr>
        <w:t>Present Position</w:t>
      </w:r>
      <w:r w:rsidRPr="001C0CAC">
        <w:rPr>
          <w:color w:val="333333"/>
        </w:rPr>
        <w:t xml:space="preserve">: </w:t>
      </w:r>
      <w:r w:rsidRPr="001C0CAC">
        <w:rPr>
          <w:color w:val="333333"/>
        </w:rPr>
        <w:tab/>
      </w:r>
      <w:r w:rsidRPr="001C0CAC">
        <w:rPr>
          <w:color w:val="333333"/>
        </w:rPr>
        <w:tab/>
      </w:r>
      <w:r w:rsidRPr="001C0CAC">
        <w:rPr>
          <w:color w:val="333333"/>
        </w:rPr>
        <w:tab/>
      </w:r>
      <w:r w:rsidRPr="001C0CAC">
        <w:rPr>
          <w:color w:val="333333"/>
        </w:rPr>
        <w:tab/>
      </w:r>
      <w:r w:rsidRPr="001C0CAC">
        <w:rPr>
          <w:color w:val="333333"/>
        </w:rPr>
        <w:tab/>
        <w:t>Technologist II</w:t>
      </w:r>
    </w:p>
    <w:p w:rsidR="004531D0" w:rsidRPr="001C0CAC" w:rsidRDefault="004531D0" w:rsidP="004531D0">
      <w:pPr>
        <w:pStyle w:val="Normal1"/>
        <w:spacing w:before="0" w:beforeAutospacing="0" w:after="0" w:afterAutospacing="0" w:line="288" w:lineRule="atLeast"/>
        <w:rPr>
          <w:b/>
          <w:bCs/>
          <w:color w:val="333333"/>
          <w:u w:val="single"/>
          <w:lang w:val="yo-NG"/>
        </w:rPr>
      </w:pPr>
    </w:p>
    <w:p w:rsidR="004531D0" w:rsidRPr="001C0CAC" w:rsidRDefault="004531D0" w:rsidP="004531D0">
      <w:pPr>
        <w:pStyle w:val="Normal1"/>
        <w:spacing w:before="0" w:beforeAutospacing="0" w:after="0" w:afterAutospacing="0" w:line="288" w:lineRule="atLeast"/>
        <w:rPr>
          <w:color w:val="000000"/>
        </w:rPr>
      </w:pPr>
      <w:r w:rsidRPr="001C0CAC">
        <w:rPr>
          <w:b/>
          <w:bCs/>
          <w:color w:val="333333"/>
        </w:rPr>
        <w:t>2.</w:t>
      </w:r>
      <w:r w:rsidRPr="001C0CAC">
        <w:rPr>
          <w:b/>
          <w:bCs/>
          <w:color w:val="333333"/>
        </w:rPr>
        <w:tab/>
      </w:r>
      <w:r w:rsidRPr="001C0CAC">
        <w:rPr>
          <w:b/>
          <w:bCs/>
          <w:color w:val="333333"/>
          <w:lang w:val="yo-NG"/>
        </w:rPr>
        <w:t>INSTITUTION ATTENDED WITH DATES:</w:t>
      </w:r>
    </w:p>
    <w:p w:rsidR="004531D0" w:rsidRPr="001C0CAC" w:rsidRDefault="004531D0" w:rsidP="004531D0">
      <w:pPr>
        <w:pStyle w:val="Normal1"/>
        <w:numPr>
          <w:ilvl w:val="0"/>
          <w:numId w:val="2"/>
        </w:numPr>
        <w:spacing w:before="0" w:beforeAutospacing="0" w:after="0" w:afterAutospacing="0" w:line="288" w:lineRule="atLeast"/>
        <w:rPr>
          <w:color w:val="000000"/>
        </w:rPr>
      </w:pPr>
      <w:r w:rsidRPr="001C0CAC">
        <w:rPr>
          <w:rStyle w:val="yshortcuts1"/>
          <w:color w:val="333333"/>
        </w:rPr>
        <w:t xml:space="preserve">Crescent University, Abeokuta, Ogun State                       </w:t>
      </w:r>
      <w:r w:rsidRPr="001C0CAC">
        <w:rPr>
          <w:rStyle w:val="yshortcuts1"/>
          <w:b/>
          <w:color w:val="333333"/>
        </w:rPr>
        <w:t>2015 - 2017</w:t>
      </w:r>
    </w:p>
    <w:p w:rsidR="004531D0" w:rsidRPr="001C0CAC" w:rsidRDefault="004531D0" w:rsidP="004531D0">
      <w:pPr>
        <w:pStyle w:val="Normal1"/>
        <w:numPr>
          <w:ilvl w:val="0"/>
          <w:numId w:val="2"/>
        </w:numPr>
        <w:spacing w:before="0" w:beforeAutospacing="0" w:after="0" w:afterAutospacing="0" w:line="288" w:lineRule="atLeast"/>
        <w:rPr>
          <w:color w:val="000000"/>
        </w:rPr>
      </w:pPr>
      <w:r w:rsidRPr="001C0CAC">
        <w:rPr>
          <w:color w:val="333333"/>
        </w:rPr>
        <w:t xml:space="preserve">Lagos State Polytechnic, </w:t>
      </w:r>
      <w:proofErr w:type="spellStart"/>
      <w:r w:rsidRPr="001C0CAC">
        <w:rPr>
          <w:color w:val="333333"/>
        </w:rPr>
        <w:t>Ikorodu</w:t>
      </w:r>
      <w:proofErr w:type="spellEnd"/>
      <w:r w:rsidRPr="001C0CAC">
        <w:rPr>
          <w:color w:val="333333"/>
        </w:rPr>
        <w:t xml:space="preserve">, Lagos State                  </w:t>
      </w:r>
      <w:r w:rsidRPr="001C0CAC">
        <w:rPr>
          <w:b/>
          <w:bCs/>
          <w:color w:val="333333"/>
        </w:rPr>
        <w:t>2006 - 2008</w:t>
      </w:r>
    </w:p>
    <w:p w:rsidR="004531D0" w:rsidRPr="001C0CAC" w:rsidRDefault="004531D0" w:rsidP="004531D0">
      <w:pPr>
        <w:pStyle w:val="Normal1"/>
        <w:numPr>
          <w:ilvl w:val="0"/>
          <w:numId w:val="2"/>
        </w:numPr>
        <w:spacing w:before="0" w:beforeAutospacing="0" w:after="0" w:afterAutospacing="0" w:line="288" w:lineRule="atLeast"/>
        <w:rPr>
          <w:color w:val="000000"/>
        </w:rPr>
      </w:pPr>
      <w:r w:rsidRPr="001C0CAC">
        <w:rPr>
          <w:color w:val="333333"/>
        </w:rPr>
        <w:t>Federal polytechnic, Ilaro Ogun State</w:t>
      </w:r>
      <w:r w:rsidRPr="001C0CAC">
        <w:rPr>
          <w:color w:val="333333"/>
          <w:lang w:val="yo-NG"/>
        </w:rPr>
        <w:t xml:space="preserve">. </w:t>
      </w:r>
      <w:r w:rsidRPr="001C0CAC">
        <w:rPr>
          <w:color w:val="333333"/>
        </w:rPr>
        <w:t xml:space="preserve">                               </w:t>
      </w:r>
      <w:r w:rsidRPr="001C0CAC">
        <w:rPr>
          <w:b/>
          <w:bCs/>
          <w:color w:val="333333"/>
        </w:rPr>
        <w:t>2001 - 2005</w:t>
      </w:r>
    </w:p>
    <w:p w:rsidR="004531D0" w:rsidRPr="001C0CAC" w:rsidRDefault="004531D0" w:rsidP="004531D0">
      <w:pPr>
        <w:pStyle w:val="Normal1"/>
        <w:numPr>
          <w:ilvl w:val="0"/>
          <w:numId w:val="2"/>
        </w:numPr>
        <w:spacing w:before="0" w:beforeAutospacing="0" w:after="0" w:afterAutospacing="0" w:line="288" w:lineRule="atLeast"/>
        <w:rPr>
          <w:color w:val="000000"/>
        </w:rPr>
      </w:pPr>
      <w:r w:rsidRPr="001C0CAC">
        <w:rPr>
          <w:color w:val="333333"/>
        </w:rPr>
        <w:t xml:space="preserve"> Girls High School, </w:t>
      </w:r>
      <w:proofErr w:type="spellStart"/>
      <w:r w:rsidRPr="001C0CAC">
        <w:rPr>
          <w:color w:val="333333"/>
        </w:rPr>
        <w:t>Agege</w:t>
      </w:r>
      <w:proofErr w:type="spellEnd"/>
      <w:r w:rsidRPr="001C0CAC">
        <w:rPr>
          <w:color w:val="333333"/>
        </w:rPr>
        <w:t>, Lagos State                             </w:t>
      </w:r>
      <w:r w:rsidRPr="001C0CAC">
        <w:rPr>
          <w:b/>
          <w:bCs/>
          <w:color w:val="333333"/>
        </w:rPr>
        <w:t>1992 -- 1998</w:t>
      </w:r>
    </w:p>
    <w:p w:rsidR="004531D0" w:rsidRPr="001C0CAC" w:rsidRDefault="004531D0" w:rsidP="004531D0">
      <w:pPr>
        <w:pStyle w:val="Normal1"/>
        <w:spacing w:before="0" w:beforeAutospacing="0" w:after="0" w:afterAutospacing="0" w:line="288" w:lineRule="atLeast"/>
        <w:jc w:val="both"/>
        <w:rPr>
          <w:bCs/>
          <w:lang w:val="en-GB"/>
        </w:rPr>
      </w:pPr>
    </w:p>
    <w:p w:rsidR="004531D0" w:rsidRPr="001C0CAC" w:rsidRDefault="004531D0" w:rsidP="004531D0">
      <w:pPr>
        <w:pStyle w:val="Normal1"/>
        <w:spacing w:before="0" w:beforeAutospacing="0" w:after="0" w:afterAutospacing="0" w:line="288" w:lineRule="atLeast"/>
        <w:jc w:val="both"/>
        <w:rPr>
          <w:color w:val="000000"/>
          <w:lang w:val="yo-NG"/>
        </w:rPr>
      </w:pPr>
      <w:r w:rsidRPr="001C0CAC">
        <w:rPr>
          <w:b/>
          <w:bCs/>
          <w:color w:val="333333"/>
        </w:rPr>
        <w:t> 3.</w:t>
      </w:r>
      <w:r w:rsidRPr="001C0CAC">
        <w:rPr>
          <w:b/>
          <w:bCs/>
          <w:color w:val="333333"/>
        </w:rPr>
        <w:tab/>
      </w:r>
      <w:r w:rsidRPr="001C0CAC">
        <w:rPr>
          <w:b/>
          <w:bCs/>
          <w:color w:val="333333"/>
          <w:lang w:val="yo-NG"/>
        </w:rPr>
        <w:t>ACADEMIC</w:t>
      </w:r>
      <w:r w:rsidRPr="001C0CAC">
        <w:rPr>
          <w:b/>
          <w:bCs/>
          <w:color w:val="333333"/>
        </w:rPr>
        <w:t xml:space="preserve"> QUALIFICATIONS</w:t>
      </w:r>
      <w:r w:rsidRPr="001C0CAC">
        <w:rPr>
          <w:b/>
          <w:bCs/>
          <w:color w:val="333333"/>
          <w:lang w:val="yo-NG"/>
        </w:rPr>
        <w:t xml:space="preserve"> WITH DATES:</w:t>
      </w:r>
    </w:p>
    <w:p w:rsidR="004531D0" w:rsidRPr="001C0CAC" w:rsidRDefault="004531D0" w:rsidP="004531D0">
      <w:pPr>
        <w:pStyle w:val="Normal1"/>
        <w:numPr>
          <w:ilvl w:val="0"/>
          <w:numId w:val="1"/>
        </w:numPr>
        <w:spacing w:before="0" w:beforeAutospacing="0" w:after="0" w:afterAutospacing="0" w:line="288" w:lineRule="atLeast"/>
        <w:jc w:val="both"/>
        <w:rPr>
          <w:color w:val="000000"/>
          <w:lang w:val="en-GB"/>
        </w:rPr>
      </w:pPr>
      <w:r w:rsidRPr="001C0CAC">
        <w:rPr>
          <w:color w:val="000000"/>
          <w:lang w:val="en-GB"/>
        </w:rPr>
        <w:t xml:space="preserve">Bachelor of Science </w:t>
      </w:r>
      <w:bookmarkStart w:id="0" w:name="_GoBack"/>
      <w:r w:rsidRPr="001C0CAC">
        <w:rPr>
          <w:color w:val="000000"/>
          <w:lang w:val="en-GB"/>
        </w:rPr>
        <w:t>B.sc. (</w:t>
      </w:r>
      <w:proofErr w:type="spellStart"/>
      <w:r w:rsidRPr="001C0CAC">
        <w:rPr>
          <w:color w:val="000000"/>
          <w:lang w:val="en-GB"/>
        </w:rPr>
        <w:t>Hons</w:t>
      </w:r>
      <w:proofErr w:type="spellEnd"/>
      <w:r w:rsidRPr="001C0CAC">
        <w:rPr>
          <w:color w:val="000000"/>
          <w:lang w:val="en-GB"/>
        </w:rPr>
        <w:t>)-Microbiology</w:t>
      </w:r>
      <w:bookmarkEnd w:id="0"/>
    </w:p>
    <w:p w:rsidR="004531D0" w:rsidRPr="001C0CAC" w:rsidRDefault="004531D0" w:rsidP="004531D0">
      <w:pPr>
        <w:pStyle w:val="Normal1"/>
        <w:spacing w:before="0" w:beforeAutospacing="0" w:after="0" w:afterAutospacing="0" w:line="288" w:lineRule="atLeast"/>
        <w:ind w:left="720"/>
        <w:jc w:val="both"/>
        <w:rPr>
          <w:color w:val="000000"/>
          <w:lang w:val="en-GB"/>
        </w:rPr>
      </w:pPr>
      <w:r w:rsidRPr="001C0CAC">
        <w:rPr>
          <w:color w:val="000000"/>
          <w:lang w:val="en-GB"/>
        </w:rPr>
        <w:t xml:space="preserve"> (Second Class Upper)</w:t>
      </w:r>
      <w:r w:rsidRPr="001C0CAC">
        <w:rPr>
          <w:color w:val="000000"/>
          <w:lang w:val="en-GB"/>
        </w:rPr>
        <w:tab/>
      </w:r>
      <w:r w:rsidRPr="001C0CAC">
        <w:rPr>
          <w:color w:val="000000"/>
          <w:lang w:val="en-GB"/>
        </w:rPr>
        <w:tab/>
      </w:r>
      <w:r w:rsidRPr="001C0CAC">
        <w:rPr>
          <w:color w:val="000000"/>
          <w:lang w:val="en-GB"/>
        </w:rPr>
        <w:tab/>
      </w:r>
      <w:r w:rsidRPr="001C0CAC">
        <w:rPr>
          <w:color w:val="000000"/>
          <w:lang w:val="en-GB"/>
        </w:rPr>
        <w:tab/>
      </w:r>
      <w:r w:rsidRPr="001C0CAC">
        <w:rPr>
          <w:color w:val="000000"/>
          <w:lang w:val="en-GB"/>
        </w:rPr>
        <w:tab/>
      </w:r>
      <w:r w:rsidRPr="001C0CAC">
        <w:rPr>
          <w:color w:val="000000"/>
          <w:lang w:val="en-GB"/>
        </w:rPr>
        <w:tab/>
      </w:r>
      <w:r w:rsidRPr="001C0CAC">
        <w:rPr>
          <w:b/>
          <w:color w:val="000000"/>
          <w:lang w:val="en-GB"/>
        </w:rPr>
        <w:t>2017</w:t>
      </w:r>
    </w:p>
    <w:p w:rsidR="004531D0" w:rsidRPr="001C0CAC" w:rsidRDefault="004531D0" w:rsidP="004531D0">
      <w:pPr>
        <w:pStyle w:val="Normal1"/>
        <w:numPr>
          <w:ilvl w:val="0"/>
          <w:numId w:val="1"/>
        </w:numPr>
        <w:spacing w:before="0" w:beforeAutospacing="0" w:after="0" w:afterAutospacing="0" w:line="288" w:lineRule="atLeast"/>
        <w:jc w:val="both"/>
        <w:rPr>
          <w:color w:val="000000"/>
        </w:rPr>
      </w:pPr>
      <w:r w:rsidRPr="001C0CAC">
        <w:rPr>
          <w:color w:val="333333"/>
        </w:rPr>
        <w:t xml:space="preserve">Higher National Diploma – </w:t>
      </w:r>
      <w:r w:rsidRPr="001C0CAC">
        <w:rPr>
          <w:color w:val="333333"/>
          <w:lang w:val="yo-NG"/>
        </w:rPr>
        <w:t>Food Technology</w:t>
      </w:r>
    </w:p>
    <w:p w:rsidR="004531D0" w:rsidRPr="001C0CAC" w:rsidRDefault="004531D0" w:rsidP="004531D0">
      <w:pPr>
        <w:pStyle w:val="Normal1"/>
        <w:spacing w:before="0" w:beforeAutospacing="0" w:after="0" w:afterAutospacing="0" w:line="288" w:lineRule="atLeast"/>
        <w:ind w:left="720"/>
        <w:jc w:val="both"/>
        <w:rPr>
          <w:color w:val="000000"/>
        </w:rPr>
      </w:pPr>
      <w:r w:rsidRPr="001C0CAC">
        <w:rPr>
          <w:color w:val="333333"/>
        </w:rPr>
        <w:t xml:space="preserve"> (Lower credit)</w:t>
      </w:r>
      <w:r w:rsidRPr="001C0CAC">
        <w:rPr>
          <w:color w:val="333333"/>
        </w:rPr>
        <w:tab/>
      </w:r>
      <w:r w:rsidRPr="001C0CAC">
        <w:rPr>
          <w:color w:val="333333"/>
        </w:rPr>
        <w:tab/>
      </w:r>
      <w:r w:rsidRPr="001C0CAC">
        <w:rPr>
          <w:color w:val="333333"/>
        </w:rPr>
        <w:tab/>
      </w:r>
      <w:r w:rsidRPr="001C0CAC">
        <w:rPr>
          <w:color w:val="333333"/>
        </w:rPr>
        <w:tab/>
      </w:r>
      <w:r w:rsidRPr="001C0CAC">
        <w:rPr>
          <w:color w:val="333333"/>
        </w:rPr>
        <w:tab/>
      </w:r>
      <w:r w:rsidRPr="001C0CAC">
        <w:rPr>
          <w:color w:val="333333"/>
        </w:rPr>
        <w:tab/>
      </w:r>
      <w:r w:rsidRPr="001C0CAC">
        <w:rPr>
          <w:color w:val="333333"/>
        </w:rPr>
        <w:tab/>
      </w:r>
      <w:r w:rsidRPr="001C0CAC">
        <w:rPr>
          <w:b/>
          <w:bCs/>
          <w:color w:val="333333"/>
          <w:lang w:val="yo-NG"/>
        </w:rPr>
        <w:t>2008</w:t>
      </w:r>
    </w:p>
    <w:p w:rsidR="004531D0" w:rsidRPr="001C0CAC" w:rsidRDefault="004531D0" w:rsidP="004531D0">
      <w:pPr>
        <w:pStyle w:val="Normal1"/>
        <w:numPr>
          <w:ilvl w:val="0"/>
          <w:numId w:val="1"/>
        </w:numPr>
        <w:spacing w:before="0" w:beforeAutospacing="0" w:after="0" w:afterAutospacing="0" w:line="288" w:lineRule="atLeast"/>
        <w:jc w:val="both"/>
        <w:rPr>
          <w:b/>
          <w:bCs/>
          <w:color w:val="333333"/>
        </w:rPr>
      </w:pPr>
      <w:r w:rsidRPr="001C0CAC">
        <w:rPr>
          <w:color w:val="333333"/>
        </w:rPr>
        <w:t>National Diploma –</w:t>
      </w:r>
      <w:r w:rsidRPr="001C0CAC">
        <w:rPr>
          <w:color w:val="333333"/>
          <w:lang w:val="yo-NG"/>
        </w:rPr>
        <w:t xml:space="preserve"> Food Technolg</w:t>
      </w:r>
      <w:r w:rsidRPr="001C0CAC">
        <w:rPr>
          <w:color w:val="333333"/>
        </w:rPr>
        <w:t>y</w:t>
      </w:r>
      <w:r w:rsidRPr="001C0CAC">
        <w:rPr>
          <w:color w:val="333333"/>
        </w:rPr>
        <w:tab/>
      </w:r>
      <w:r w:rsidRPr="001C0CAC">
        <w:rPr>
          <w:color w:val="333333"/>
        </w:rPr>
        <w:tab/>
      </w:r>
      <w:r w:rsidRPr="001C0CAC">
        <w:rPr>
          <w:color w:val="333333"/>
        </w:rPr>
        <w:tab/>
      </w:r>
      <w:r w:rsidRPr="001C0CAC">
        <w:rPr>
          <w:color w:val="333333"/>
        </w:rPr>
        <w:tab/>
      </w:r>
      <w:r w:rsidRPr="001C0CAC">
        <w:rPr>
          <w:color w:val="333333"/>
        </w:rPr>
        <w:tab/>
      </w:r>
      <w:r w:rsidRPr="001C0CAC">
        <w:rPr>
          <w:b/>
          <w:color w:val="333333"/>
        </w:rPr>
        <w:t>2005</w:t>
      </w:r>
    </w:p>
    <w:p w:rsidR="004531D0" w:rsidRPr="001C0CAC" w:rsidRDefault="004531D0" w:rsidP="004531D0">
      <w:pPr>
        <w:pStyle w:val="Normal1"/>
        <w:numPr>
          <w:ilvl w:val="0"/>
          <w:numId w:val="1"/>
        </w:numPr>
        <w:spacing w:before="0" w:beforeAutospacing="0" w:after="0" w:afterAutospacing="0" w:line="288" w:lineRule="atLeast"/>
        <w:jc w:val="both"/>
        <w:rPr>
          <w:color w:val="000000"/>
          <w:lang w:val="yo-NG"/>
        </w:rPr>
      </w:pPr>
      <w:r w:rsidRPr="001C0CAC">
        <w:rPr>
          <w:color w:val="333333"/>
        </w:rPr>
        <w:t>West African Senior School Certificate Examinations</w:t>
      </w:r>
      <w:r w:rsidRPr="001C0CAC">
        <w:rPr>
          <w:color w:val="333333"/>
        </w:rPr>
        <w:tab/>
      </w:r>
      <w:r w:rsidRPr="001C0CAC">
        <w:rPr>
          <w:color w:val="333333"/>
        </w:rPr>
        <w:tab/>
      </w:r>
      <w:r w:rsidRPr="001C0CAC">
        <w:rPr>
          <w:b/>
          <w:color w:val="333333"/>
        </w:rPr>
        <w:t>1999</w:t>
      </w:r>
    </w:p>
    <w:p w:rsidR="004531D0" w:rsidRPr="001C0CAC" w:rsidRDefault="004531D0" w:rsidP="004531D0">
      <w:pPr>
        <w:pStyle w:val="Normal1"/>
        <w:spacing w:before="0" w:beforeAutospacing="0" w:after="0" w:afterAutospacing="0" w:line="288" w:lineRule="atLeast"/>
        <w:ind w:left="720"/>
        <w:jc w:val="both"/>
        <w:rPr>
          <w:color w:val="333333"/>
        </w:rPr>
      </w:pPr>
    </w:p>
    <w:p w:rsidR="004531D0" w:rsidRPr="001C0CAC" w:rsidRDefault="004531D0" w:rsidP="004531D0">
      <w:pPr>
        <w:pStyle w:val="Normal1"/>
        <w:spacing w:before="0" w:beforeAutospacing="0" w:after="0" w:afterAutospacing="0" w:line="288" w:lineRule="atLeast"/>
        <w:rPr>
          <w:b/>
          <w:bCs/>
          <w:color w:val="333333"/>
        </w:rPr>
      </w:pPr>
      <w:r w:rsidRPr="001C0CAC">
        <w:rPr>
          <w:b/>
          <w:bCs/>
          <w:color w:val="333333"/>
        </w:rPr>
        <w:t>4.</w:t>
      </w:r>
      <w:r w:rsidRPr="001C0CAC">
        <w:rPr>
          <w:b/>
          <w:bCs/>
          <w:color w:val="333333"/>
        </w:rPr>
        <w:tab/>
        <w:t xml:space="preserve">PROFESSIONALQUALIFICATION &amp; BODIES </w:t>
      </w:r>
      <w:r w:rsidRPr="001C0CAC">
        <w:rPr>
          <w:b/>
          <w:bCs/>
          <w:color w:val="333333"/>
          <w:lang w:val="yo-NG"/>
        </w:rPr>
        <w:t>WITH DATES:</w:t>
      </w:r>
    </w:p>
    <w:p w:rsidR="004531D0" w:rsidRPr="001C0CAC" w:rsidRDefault="004531D0" w:rsidP="004531D0">
      <w:pPr>
        <w:pStyle w:val="Normal1"/>
        <w:numPr>
          <w:ilvl w:val="0"/>
          <w:numId w:val="1"/>
        </w:numPr>
        <w:spacing w:before="0" w:beforeAutospacing="0" w:after="0" w:afterAutospacing="0" w:line="288" w:lineRule="atLeast"/>
        <w:rPr>
          <w:rStyle w:val="yshortcuts1"/>
        </w:rPr>
      </w:pPr>
      <w:r w:rsidRPr="001C0CAC">
        <w:rPr>
          <w:rStyle w:val="yshortcuts1"/>
          <w:color w:val="333333"/>
        </w:rPr>
        <w:t xml:space="preserve">Nigeria Institute of Food Science and Technology </w:t>
      </w:r>
      <w:r w:rsidRPr="001C0CAC">
        <w:rPr>
          <w:rStyle w:val="yshortcuts1"/>
          <w:color w:val="333333"/>
          <w:lang w:val="yo-NG"/>
        </w:rPr>
        <w:t>(</w:t>
      </w:r>
      <w:r w:rsidRPr="001C0CAC">
        <w:rPr>
          <w:rStyle w:val="yshortcuts1"/>
          <w:color w:val="333333"/>
        </w:rPr>
        <w:t>NIFST</w:t>
      </w:r>
      <w:r w:rsidRPr="001C0CAC">
        <w:rPr>
          <w:rStyle w:val="yshortcuts1"/>
          <w:color w:val="333333"/>
          <w:lang w:val="yo-NG"/>
        </w:rPr>
        <w:t>)</w:t>
      </w:r>
    </w:p>
    <w:p w:rsidR="004531D0" w:rsidRPr="001C0CAC" w:rsidRDefault="004531D0" w:rsidP="004531D0">
      <w:pPr>
        <w:pStyle w:val="Normal1"/>
        <w:spacing w:before="0" w:beforeAutospacing="0" w:after="0" w:afterAutospacing="0" w:line="288" w:lineRule="atLeast"/>
        <w:ind w:left="720"/>
        <w:rPr>
          <w:rStyle w:val="yshortcuts1"/>
          <w:color w:val="333333"/>
        </w:rPr>
      </w:pPr>
      <w:r>
        <w:rPr>
          <w:rStyle w:val="yshortcuts1"/>
          <w:color w:val="333333"/>
        </w:rPr>
        <w:t>(MNIFST)</w:t>
      </w:r>
    </w:p>
    <w:p w:rsidR="004531D0" w:rsidRPr="001C0CAC" w:rsidRDefault="004531D0" w:rsidP="004531D0">
      <w:pPr>
        <w:pStyle w:val="Normal1"/>
        <w:spacing w:before="0" w:beforeAutospacing="0" w:after="0" w:afterAutospacing="0" w:line="288" w:lineRule="atLeast"/>
        <w:ind w:left="720"/>
        <w:rPr>
          <w:color w:val="333333"/>
          <w:lang w:val="yo-NG"/>
        </w:rPr>
      </w:pPr>
    </w:p>
    <w:p w:rsidR="004531D0" w:rsidRPr="001C0CAC" w:rsidRDefault="004531D0" w:rsidP="004531D0">
      <w:pPr>
        <w:pStyle w:val="Normal1"/>
        <w:spacing w:before="0" w:beforeAutospacing="0" w:after="0" w:afterAutospacing="0" w:line="288" w:lineRule="atLeast"/>
        <w:jc w:val="both"/>
        <w:rPr>
          <w:color w:val="333333"/>
        </w:rPr>
      </w:pPr>
      <w:r>
        <w:rPr>
          <w:b/>
          <w:bCs/>
          <w:color w:val="333333"/>
        </w:rPr>
        <w:t>5</w:t>
      </w:r>
      <w:r w:rsidRPr="001C0CAC">
        <w:rPr>
          <w:b/>
          <w:bCs/>
          <w:color w:val="333333"/>
        </w:rPr>
        <w:t>.</w:t>
      </w:r>
      <w:r w:rsidRPr="001C0CAC">
        <w:rPr>
          <w:b/>
          <w:bCs/>
          <w:color w:val="333333"/>
        </w:rPr>
        <w:tab/>
      </w:r>
      <w:smartTag w:uri="urn:schemas-microsoft-com:office:smarttags" w:element="stockticker">
        <w:r w:rsidRPr="001C0CAC">
          <w:rPr>
            <w:b/>
            <w:bCs/>
            <w:color w:val="333333"/>
          </w:rPr>
          <w:t>WORKING</w:t>
        </w:r>
      </w:smartTag>
      <w:r w:rsidRPr="001C0CAC">
        <w:rPr>
          <w:b/>
          <w:bCs/>
          <w:color w:val="333333"/>
        </w:rPr>
        <w:t xml:space="preserve"> EXPERIENCE:</w:t>
      </w:r>
    </w:p>
    <w:p w:rsidR="004531D0" w:rsidRPr="001C0CAC" w:rsidRDefault="004531D0" w:rsidP="004531D0">
      <w:pPr>
        <w:pStyle w:val="Normal1"/>
        <w:spacing w:before="0" w:beforeAutospacing="0" w:after="0" w:afterAutospacing="0" w:line="288" w:lineRule="atLeast"/>
        <w:jc w:val="both"/>
        <w:rPr>
          <w:color w:val="333333"/>
          <w:lang w:val="yo-NG"/>
        </w:rPr>
      </w:pPr>
      <w:r w:rsidRPr="001C0CAC">
        <w:rPr>
          <w:color w:val="333333"/>
        </w:rPr>
        <w:t>a.</w:t>
      </w:r>
      <w:r w:rsidRPr="001C0CAC">
        <w:rPr>
          <w:color w:val="333333"/>
        </w:rPr>
        <w:tab/>
      </w:r>
      <w:r w:rsidRPr="001C0CAC">
        <w:rPr>
          <w:b/>
          <w:bCs/>
          <w:color w:val="333333"/>
        </w:rPr>
        <w:t>Academic experience</w:t>
      </w:r>
    </w:p>
    <w:p w:rsidR="004531D0" w:rsidRPr="001C0CAC" w:rsidRDefault="004531D0" w:rsidP="004531D0">
      <w:pPr>
        <w:pStyle w:val="Normal1"/>
        <w:spacing w:before="0" w:beforeAutospacing="0" w:after="0" w:afterAutospacing="0" w:line="288" w:lineRule="atLeast"/>
        <w:ind w:left="426"/>
        <w:rPr>
          <w:b/>
          <w:color w:val="333333"/>
        </w:rPr>
      </w:pPr>
      <w:proofErr w:type="spellStart"/>
      <w:r w:rsidRPr="001C0CAC">
        <w:rPr>
          <w:b/>
          <w:bCs/>
          <w:color w:val="333333"/>
        </w:rPr>
        <w:t>i</w:t>
      </w:r>
      <w:proofErr w:type="spellEnd"/>
      <w:r w:rsidRPr="001C0CAC">
        <w:rPr>
          <w:b/>
          <w:bCs/>
          <w:color w:val="333333"/>
        </w:rPr>
        <w:t>.</w:t>
      </w:r>
      <w:r w:rsidRPr="001C0CAC">
        <w:rPr>
          <w:b/>
          <w:bCs/>
          <w:color w:val="333333"/>
        </w:rPr>
        <w:tab/>
        <w:t>Courses taught</w:t>
      </w:r>
    </w:p>
    <w:p w:rsidR="004531D0" w:rsidRPr="001C0CAC" w:rsidRDefault="004531D0" w:rsidP="004531D0">
      <w:pPr>
        <w:pStyle w:val="ListParagraph"/>
        <w:numPr>
          <w:ilvl w:val="0"/>
          <w:numId w:val="4"/>
        </w:numPr>
        <w:spacing w:after="0" w:line="28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Introduction to microbiology practical(STM121P)</w:t>
      </w:r>
    </w:p>
    <w:p w:rsidR="004531D0" w:rsidRPr="001C0CAC" w:rsidRDefault="004531D0" w:rsidP="004531D0">
      <w:pPr>
        <w:numPr>
          <w:ilvl w:val="0"/>
          <w:numId w:val="3"/>
        </w:numPr>
        <w:spacing w:after="0" w:line="28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Food Microbiology practical(FST214P)</w:t>
      </w:r>
    </w:p>
    <w:p w:rsidR="004531D0" w:rsidRPr="001C0CAC" w:rsidRDefault="004531D0" w:rsidP="004531D0">
      <w:pPr>
        <w:numPr>
          <w:ilvl w:val="0"/>
          <w:numId w:val="3"/>
        </w:numPr>
        <w:spacing w:after="0" w:line="28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Advanced food Microbiology practical(FST411P)</w:t>
      </w:r>
    </w:p>
    <w:p w:rsidR="004531D0" w:rsidRDefault="004531D0" w:rsidP="004531D0">
      <w:pPr>
        <w:numPr>
          <w:ilvl w:val="0"/>
          <w:numId w:val="3"/>
        </w:numPr>
        <w:spacing w:after="0" w:line="28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lastRenderedPageBreak/>
        <w:t>Advanced Industrial Microbiology practical(FST417P)</w:t>
      </w:r>
    </w:p>
    <w:p w:rsidR="004531D0" w:rsidRDefault="004531D0" w:rsidP="004531D0">
      <w:pPr>
        <w:spacing w:after="0" w:line="288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31D0" w:rsidRDefault="004531D0" w:rsidP="004531D0">
      <w:pPr>
        <w:spacing w:after="0" w:line="288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31D0" w:rsidRPr="001C0CAC" w:rsidRDefault="004531D0" w:rsidP="004531D0">
      <w:pPr>
        <w:spacing w:after="0" w:line="288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31D0" w:rsidRPr="001C0CAC" w:rsidRDefault="004531D0" w:rsidP="004531D0">
      <w:pPr>
        <w:spacing w:line="288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ii.</w:t>
      </w:r>
      <w:r w:rsidRPr="001C0CAC">
        <w:rPr>
          <w:rFonts w:ascii="Times New Roman" w:hAnsi="Times New Roman"/>
          <w:color w:val="000000"/>
          <w:sz w:val="24"/>
          <w:szCs w:val="24"/>
        </w:rPr>
        <w:tab/>
      </w:r>
      <w:r w:rsidRPr="001C0CAC">
        <w:rPr>
          <w:rFonts w:ascii="Times New Roman" w:hAnsi="Times New Roman"/>
          <w:b/>
          <w:color w:val="000000"/>
          <w:sz w:val="24"/>
          <w:szCs w:val="24"/>
        </w:rPr>
        <w:t>Research Interest</w:t>
      </w:r>
    </w:p>
    <w:p w:rsidR="004531D0" w:rsidRPr="001C0CAC" w:rsidRDefault="004531D0" w:rsidP="004531D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Design and fabrication of food process equipment</w:t>
      </w:r>
    </w:p>
    <w:p w:rsidR="004531D0" w:rsidRPr="001C0CAC" w:rsidRDefault="004531D0" w:rsidP="004531D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Processing and preservation of locally available perishable food products</w:t>
      </w:r>
    </w:p>
    <w:p w:rsidR="004531D0" w:rsidRPr="001C0CAC" w:rsidRDefault="004531D0" w:rsidP="004531D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Microbiological  evaluations of some food products</w:t>
      </w:r>
    </w:p>
    <w:p w:rsidR="004531D0" w:rsidRPr="001C0CAC" w:rsidRDefault="004531D0" w:rsidP="004531D0">
      <w:pPr>
        <w:rPr>
          <w:rFonts w:ascii="Times New Roman" w:hAnsi="Times New Roman"/>
          <w:sz w:val="24"/>
          <w:szCs w:val="24"/>
        </w:rPr>
      </w:pPr>
    </w:p>
    <w:p w:rsidR="004531D0" w:rsidRPr="001C0CAC" w:rsidRDefault="004531D0" w:rsidP="004531D0">
      <w:pPr>
        <w:rPr>
          <w:rFonts w:ascii="Times New Roman" w:hAnsi="Times New Roman"/>
          <w:b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</w:rPr>
        <w:t>iii.</w:t>
      </w:r>
      <w:r w:rsidRPr="001C0CAC">
        <w:rPr>
          <w:rFonts w:ascii="Times New Roman" w:hAnsi="Times New Roman"/>
          <w:b/>
          <w:sz w:val="24"/>
          <w:szCs w:val="24"/>
        </w:rPr>
        <w:tab/>
        <w:t>Academic leadership position</w:t>
      </w:r>
    </w:p>
    <w:p w:rsidR="004531D0" w:rsidRPr="001C0CAC" w:rsidRDefault="004531D0" w:rsidP="004531D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Departmental course adviser for ND students</w:t>
      </w:r>
    </w:p>
    <w:p w:rsidR="004531D0" w:rsidRPr="001C0CAC" w:rsidRDefault="004531D0" w:rsidP="004531D0">
      <w:pPr>
        <w:spacing w:line="288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31D0" w:rsidRPr="001C0CAC" w:rsidRDefault="004531D0" w:rsidP="004531D0">
      <w:pPr>
        <w:spacing w:line="288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C0CAC">
        <w:rPr>
          <w:rFonts w:ascii="Times New Roman" w:hAnsi="Times New Roman"/>
          <w:b/>
          <w:color w:val="000000"/>
          <w:sz w:val="24"/>
          <w:szCs w:val="24"/>
        </w:rPr>
        <w:t>9.</w:t>
      </w:r>
      <w:r w:rsidRPr="001C0CAC">
        <w:rPr>
          <w:rFonts w:ascii="Times New Roman" w:hAnsi="Times New Roman"/>
          <w:b/>
          <w:color w:val="000000"/>
          <w:sz w:val="24"/>
          <w:szCs w:val="24"/>
        </w:rPr>
        <w:tab/>
        <w:t xml:space="preserve">ACADEMIC PUBLICATION </w:t>
      </w:r>
    </w:p>
    <w:p w:rsidR="004531D0" w:rsidRPr="001C0CAC" w:rsidRDefault="004531D0" w:rsidP="004531D0">
      <w:pPr>
        <w:spacing w:line="288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C0CAC">
        <w:rPr>
          <w:rFonts w:ascii="Times New Roman" w:hAnsi="Times New Roman"/>
          <w:b/>
          <w:color w:val="000000"/>
          <w:sz w:val="24"/>
          <w:szCs w:val="24"/>
        </w:rPr>
        <w:t>a.</w:t>
      </w:r>
      <w:r w:rsidRPr="001C0CAC">
        <w:rPr>
          <w:rFonts w:ascii="Times New Roman" w:hAnsi="Times New Roman"/>
          <w:b/>
          <w:color w:val="000000"/>
          <w:sz w:val="24"/>
          <w:szCs w:val="24"/>
        </w:rPr>
        <w:tab/>
        <w:t xml:space="preserve">Journal Publication </w:t>
      </w:r>
    </w:p>
    <w:p w:rsidR="004531D0" w:rsidRPr="001C0CAC" w:rsidRDefault="004531D0" w:rsidP="004531D0">
      <w:pPr>
        <w:numPr>
          <w:ilvl w:val="0"/>
          <w:numId w:val="3"/>
        </w:numPr>
        <w:spacing w:after="0" w:line="28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Adebowale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, O.J., Salaam, H.A., </w:t>
      </w:r>
      <w:proofErr w:type="spellStart"/>
      <w:r w:rsidRPr="001C0CAC">
        <w:rPr>
          <w:rFonts w:ascii="Times New Roman" w:hAnsi="Times New Roman"/>
          <w:b/>
          <w:color w:val="000000"/>
          <w:sz w:val="24"/>
          <w:szCs w:val="24"/>
        </w:rPr>
        <w:t>Ilesanmi</w:t>
      </w:r>
      <w:proofErr w:type="spellEnd"/>
      <w:r w:rsidRPr="001C0CAC">
        <w:rPr>
          <w:rFonts w:ascii="Times New Roman" w:hAnsi="Times New Roman"/>
          <w:b/>
          <w:color w:val="000000"/>
          <w:sz w:val="24"/>
          <w:szCs w:val="24"/>
        </w:rPr>
        <w:t>, I.O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. and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Talabi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, O.A. (2015)  Quality of </w:t>
      </w:r>
    </w:p>
    <w:p w:rsidR="004531D0" w:rsidRPr="00365971" w:rsidRDefault="004531D0" w:rsidP="004531D0">
      <w:pPr>
        <w:spacing w:line="288" w:lineRule="atLeast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C0CAC">
        <w:rPr>
          <w:rFonts w:ascii="Times New Roman" w:hAnsi="Times New Roman"/>
          <w:color w:val="000000"/>
          <w:sz w:val="24"/>
          <w:szCs w:val="24"/>
        </w:rPr>
        <w:t>noodles</w:t>
      </w:r>
      <w:proofErr w:type="gramEnd"/>
      <w:r w:rsidRPr="001C0CAC">
        <w:rPr>
          <w:rFonts w:ascii="Times New Roman" w:hAnsi="Times New Roman"/>
          <w:color w:val="000000"/>
          <w:sz w:val="24"/>
          <w:szCs w:val="24"/>
        </w:rPr>
        <w:t xml:space="preserve"> produced from wheat flour and Modified Starch of African breadfruit (</w:t>
      </w:r>
      <w:proofErr w:type="spellStart"/>
      <w:r w:rsidRPr="001C0CAC">
        <w:rPr>
          <w:rFonts w:ascii="Times New Roman" w:hAnsi="Times New Roman"/>
          <w:i/>
          <w:color w:val="000000"/>
          <w:sz w:val="24"/>
          <w:szCs w:val="24"/>
        </w:rPr>
        <w:t>Artocarpus</w:t>
      </w:r>
      <w:proofErr w:type="spellEnd"/>
      <w:r w:rsidRPr="001C0CA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1C0CAC">
        <w:rPr>
          <w:rFonts w:ascii="Times New Roman" w:hAnsi="Times New Roman"/>
          <w:i/>
          <w:color w:val="000000"/>
          <w:sz w:val="24"/>
          <w:szCs w:val="24"/>
        </w:rPr>
        <w:t>altilies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) blends. Submitted to the </w:t>
      </w:r>
      <w:r w:rsidRPr="001C0CAC">
        <w:rPr>
          <w:rFonts w:ascii="Times New Roman" w:hAnsi="Times New Roman"/>
          <w:i/>
          <w:color w:val="000000"/>
          <w:sz w:val="24"/>
          <w:szCs w:val="24"/>
        </w:rPr>
        <w:t>journal of Culinary Science and Technology.</w:t>
      </w:r>
    </w:p>
    <w:p w:rsidR="004531D0" w:rsidRPr="001C0CAC" w:rsidRDefault="004531D0" w:rsidP="004531D0">
      <w:pPr>
        <w:spacing w:line="28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b/>
          <w:color w:val="000000"/>
          <w:sz w:val="24"/>
          <w:szCs w:val="24"/>
        </w:rPr>
        <w:t>b.</w:t>
      </w:r>
      <w:r w:rsidRPr="001C0CAC">
        <w:rPr>
          <w:rFonts w:ascii="Times New Roman" w:hAnsi="Times New Roman"/>
          <w:b/>
          <w:color w:val="000000"/>
          <w:sz w:val="24"/>
          <w:szCs w:val="24"/>
        </w:rPr>
        <w:tab/>
        <w:t>UNPUBLISHED WORK</w:t>
      </w:r>
    </w:p>
    <w:p w:rsidR="004531D0" w:rsidRPr="001C0CAC" w:rsidRDefault="004531D0" w:rsidP="004531D0">
      <w:pPr>
        <w:numPr>
          <w:ilvl w:val="0"/>
          <w:numId w:val="3"/>
        </w:numPr>
        <w:spacing w:after="0" w:line="288" w:lineRule="atLeast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1C0CAC">
        <w:rPr>
          <w:rFonts w:ascii="Times New Roman" w:hAnsi="Times New Roman"/>
          <w:b/>
          <w:color w:val="000000"/>
          <w:sz w:val="24"/>
          <w:szCs w:val="24"/>
        </w:rPr>
        <w:t>Ilesanmi</w:t>
      </w:r>
      <w:proofErr w:type="spellEnd"/>
      <w:r w:rsidRPr="001C0CAC">
        <w:rPr>
          <w:rFonts w:ascii="Times New Roman" w:hAnsi="Times New Roman"/>
          <w:b/>
          <w:color w:val="000000"/>
          <w:sz w:val="24"/>
          <w:szCs w:val="24"/>
        </w:rPr>
        <w:t>, I.O (2017).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Effects of different concentrations of Ginger on the Shelf life and Organoleptic Acceptability of Smoked dried </w:t>
      </w:r>
      <w:proofErr w:type="spellStart"/>
      <w:r w:rsidRPr="001C0CAC">
        <w:rPr>
          <w:rFonts w:ascii="Times New Roman" w:hAnsi="Times New Roman"/>
          <w:i/>
          <w:color w:val="000000"/>
          <w:sz w:val="24"/>
          <w:szCs w:val="24"/>
        </w:rPr>
        <w:t>Clupea</w:t>
      </w:r>
      <w:proofErr w:type="spellEnd"/>
      <w:r w:rsidRPr="001C0CA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1C0CAC">
        <w:rPr>
          <w:rFonts w:ascii="Times New Roman" w:hAnsi="Times New Roman"/>
          <w:i/>
          <w:color w:val="000000"/>
          <w:sz w:val="24"/>
          <w:szCs w:val="24"/>
        </w:rPr>
        <w:t>harengus</w:t>
      </w:r>
      <w:proofErr w:type="spellEnd"/>
      <w:r w:rsidRPr="001C0CAC">
        <w:rPr>
          <w:rFonts w:ascii="Times New Roman" w:hAnsi="Times New Roman"/>
          <w:i/>
          <w:color w:val="000000"/>
          <w:sz w:val="24"/>
          <w:szCs w:val="24"/>
        </w:rPr>
        <w:t xml:space="preserve"> (</w:t>
      </w:r>
      <w:proofErr w:type="spellStart"/>
      <w:r w:rsidRPr="001C0CAC">
        <w:rPr>
          <w:rFonts w:ascii="Times New Roman" w:hAnsi="Times New Roman"/>
          <w:i/>
          <w:color w:val="000000"/>
          <w:sz w:val="24"/>
          <w:szCs w:val="24"/>
        </w:rPr>
        <w:t>shawa</w:t>
      </w:r>
      <w:proofErr w:type="spellEnd"/>
      <w:r w:rsidRPr="001C0CAC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and </w:t>
      </w:r>
      <w:proofErr w:type="spellStart"/>
      <w:r w:rsidRPr="001C0CAC">
        <w:rPr>
          <w:rFonts w:ascii="Times New Roman" w:hAnsi="Times New Roman"/>
          <w:i/>
          <w:color w:val="000000"/>
          <w:sz w:val="24"/>
          <w:szCs w:val="24"/>
        </w:rPr>
        <w:t>Micromesistius</w:t>
      </w:r>
      <w:proofErr w:type="spellEnd"/>
      <w:r w:rsidRPr="001C0CA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1C0CAC">
        <w:rPr>
          <w:rFonts w:ascii="Times New Roman" w:hAnsi="Times New Roman"/>
          <w:i/>
          <w:color w:val="000000"/>
          <w:sz w:val="24"/>
          <w:szCs w:val="24"/>
        </w:rPr>
        <w:t>pottassou</w:t>
      </w:r>
      <w:proofErr w:type="spellEnd"/>
      <w:r w:rsidRPr="001C0CAC">
        <w:rPr>
          <w:rFonts w:ascii="Times New Roman" w:hAnsi="Times New Roman"/>
          <w:i/>
          <w:color w:val="000000"/>
          <w:sz w:val="24"/>
          <w:szCs w:val="24"/>
        </w:rPr>
        <w:t xml:space="preserve"> (</w:t>
      </w:r>
      <w:proofErr w:type="spellStart"/>
      <w:r w:rsidRPr="001C0CAC">
        <w:rPr>
          <w:rFonts w:ascii="Times New Roman" w:hAnsi="Times New Roman"/>
          <w:i/>
          <w:color w:val="000000"/>
          <w:sz w:val="24"/>
          <w:szCs w:val="24"/>
        </w:rPr>
        <w:t>panla</w:t>
      </w:r>
      <w:proofErr w:type="spellEnd"/>
      <w:r w:rsidRPr="001C0CAC">
        <w:rPr>
          <w:rFonts w:ascii="Times New Roman" w:hAnsi="Times New Roman"/>
          <w:i/>
          <w:color w:val="000000"/>
          <w:sz w:val="24"/>
          <w:szCs w:val="24"/>
        </w:rPr>
        <w:t xml:space="preserve">) </w:t>
      </w:r>
      <w:r w:rsidRPr="001C0CAC">
        <w:rPr>
          <w:rFonts w:ascii="Times New Roman" w:hAnsi="Times New Roman"/>
          <w:color w:val="000000"/>
          <w:sz w:val="24"/>
          <w:szCs w:val="24"/>
        </w:rPr>
        <w:t>fish</w:t>
      </w:r>
      <w:r w:rsidRPr="001C0CAC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2017.</w:t>
      </w:r>
    </w:p>
    <w:p w:rsidR="004531D0" w:rsidRPr="001C0CAC" w:rsidRDefault="004531D0" w:rsidP="004531D0">
      <w:pPr>
        <w:spacing w:line="288" w:lineRule="atLeast"/>
        <w:ind w:left="72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531D0" w:rsidRPr="001C0CAC" w:rsidRDefault="004531D0" w:rsidP="004531D0">
      <w:pPr>
        <w:pStyle w:val="Normal1"/>
        <w:numPr>
          <w:ilvl w:val="0"/>
          <w:numId w:val="3"/>
        </w:numPr>
        <w:spacing w:before="0" w:beforeAutospacing="0" w:after="0" w:afterAutospacing="0" w:line="288" w:lineRule="atLeast"/>
        <w:jc w:val="both"/>
        <w:rPr>
          <w:color w:val="000000"/>
          <w:lang w:val="yo-NG"/>
        </w:rPr>
      </w:pPr>
      <w:proofErr w:type="spellStart"/>
      <w:r w:rsidRPr="001C0CAC">
        <w:rPr>
          <w:b/>
          <w:color w:val="000000"/>
        </w:rPr>
        <w:t>Ilesanmi</w:t>
      </w:r>
      <w:proofErr w:type="spellEnd"/>
      <w:r w:rsidRPr="001C0CAC">
        <w:rPr>
          <w:b/>
          <w:color w:val="000000"/>
        </w:rPr>
        <w:t>, I.O (2008)</w:t>
      </w:r>
      <w:r w:rsidRPr="001C0CAC">
        <w:rPr>
          <w:color w:val="333333"/>
          <w:lang w:val="yo-NG"/>
        </w:rPr>
        <w:t>Micro</w:t>
      </w:r>
      <w:r w:rsidRPr="001C0CAC">
        <w:rPr>
          <w:color w:val="333333"/>
        </w:rPr>
        <w:t>bio</w:t>
      </w:r>
      <w:r w:rsidRPr="001C0CAC">
        <w:rPr>
          <w:color w:val="333333"/>
          <w:lang w:val="yo-NG"/>
        </w:rPr>
        <w:t>logical E</w:t>
      </w:r>
      <w:proofErr w:type="spellStart"/>
      <w:r w:rsidRPr="001C0CAC">
        <w:rPr>
          <w:color w:val="333333"/>
        </w:rPr>
        <w:t>xa</w:t>
      </w:r>
      <w:proofErr w:type="spellEnd"/>
      <w:r w:rsidRPr="001C0CAC">
        <w:rPr>
          <w:color w:val="333333"/>
          <w:lang w:val="yo-NG"/>
        </w:rPr>
        <w:t xml:space="preserve">mination of the presence of </w:t>
      </w:r>
    </w:p>
    <w:p w:rsidR="004531D0" w:rsidRPr="001C0CAC" w:rsidRDefault="004531D0" w:rsidP="004531D0">
      <w:pPr>
        <w:pStyle w:val="Normal1"/>
        <w:spacing w:before="0" w:beforeAutospacing="0" w:after="0" w:afterAutospacing="0" w:line="288" w:lineRule="atLeast"/>
        <w:ind w:left="1080"/>
        <w:jc w:val="both"/>
        <w:rPr>
          <w:color w:val="000000"/>
          <w:lang w:val="yo-NG"/>
        </w:rPr>
      </w:pPr>
      <w:r w:rsidRPr="001C0CAC">
        <w:rPr>
          <w:color w:val="333333"/>
          <w:lang w:val="yo-NG"/>
        </w:rPr>
        <w:t>E-coli and samonella in thirty five commercial</w:t>
      </w:r>
      <w:r w:rsidRPr="001C0CAC">
        <w:rPr>
          <w:color w:val="333333"/>
        </w:rPr>
        <w:t xml:space="preserve"> well</w:t>
      </w:r>
      <w:r w:rsidRPr="001C0CAC">
        <w:rPr>
          <w:color w:val="333333"/>
          <w:lang w:val="yo-NG"/>
        </w:rPr>
        <w:t xml:space="preserve"> water within Agege and Iyana-Ipaja area of Lagos State</w:t>
      </w:r>
      <w:r w:rsidRPr="001C0CAC">
        <w:rPr>
          <w:color w:val="333333"/>
          <w:lang w:val="en-GB"/>
        </w:rPr>
        <w:t>. 2008.</w:t>
      </w:r>
      <w:r w:rsidRPr="001C0CAC">
        <w:rPr>
          <w:color w:val="333333"/>
        </w:rPr>
        <w:t>                  </w:t>
      </w:r>
    </w:p>
    <w:p w:rsidR="004531D0" w:rsidRPr="001C0CAC" w:rsidRDefault="004531D0" w:rsidP="004531D0">
      <w:pPr>
        <w:pStyle w:val="Normal1"/>
        <w:spacing w:before="0" w:beforeAutospacing="0" w:after="0" w:afterAutospacing="0" w:line="288" w:lineRule="atLeast"/>
        <w:jc w:val="both"/>
        <w:rPr>
          <w:iCs/>
          <w:color w:val="333333"/>
          <w:lang w:val="yo-NG"/>
        </w:rPr>
      </w:pPr>
      <w:r w:rsidRPr="001C0CAC">
        <w:rPr>
          <w:iCs/>
          <w:color w:val="333333"/>
        </w:rPr>
        <w:t xml:space="preserve">            </w:t>
      </w:r>
    </w:p>
    <w:p w:rsidR="004531D0" w:rsidRPr="001C0CAC" w:rsidRDefault="004531D0" w:rsidP="004531D0">
      <w:pPr>
        <w:pStyle w:val="Normal1"/>
        <w:numPr>
          <w:ilvl w:val="0"/>
          <w:numId w:val="3"/>
        </w:numPr>
        <w:spacing w:before="0" w:beforeAutospacing="0" w:after="0" w:afterAutospacing="0" w:line="288" w:lineRule="atLeast"/>
        <w:jc w:val="both"/>
        <w:rPr>
          <w:i/>
          <w:iCs/>
          <w:color w:val="333333"/>
          <w:lang w:val="yo-NG"/>
        </w:rPr>
      </w:pPr>
      <w:proofErr w:type="spellStart"/>
      <w:r w:rsidRPr="001C0CAC">
        <w:rPr>
          <w:b/>
          <w:color w:val="000000"/>
        </w:rPr>
        <w:t>Ilesanmi</w:t>
      </w:r>
      <w:proofErr w:type="spellEnd"/>
      <w:r w:rsidRPr="001C0CAC">
        <w:rPr>
          <w:b/>
          <w:color w:val="000000"/>
        </w:rPr>
        <w:t xml:space="preserve">, I.O (2005) </w:t>
      </w:r>
      <w:r w:rsidRPr="001C0CAC">
        <w:rPr>
          <w:iCs/>
          <w:color w:val="333333"/>
          <w:lang w:val="yo-NG"/>
        </w:rPr>
        <w:t>Evaluation of the Nutrition</w:t>
      </w:r>
      <w:r w:rsidRPr="001C0CAC">
        <w:rPr>
          <w:iCs/>
          <w:color w:val="333333"/>
          <w:lang w:val="en-GB"/>
        </w:rPr>
        <w:t>al</w:t>
      </w:r>
      <w:r w:rsidRPr="001C0CAC">
        <w:rPr>
          <w:iCs/>
          <w:color w:val="333333"/>
          <w:lang w:val="yo-NG"/>
        </w:rPr>
        <w:t xml:space="preserve"> Potential of </w:t>
      </w:r>
    </w:p>
    <w:p w:rsidR="004531D0" w:rsidRPr="001C0CAC" w:rsidRDefault="004531D0" w:rsidP="004531D0">
      <w:pPr>
        <w:pStyle w:val="Normal1"/>
        <w:spacing w:before="0" w:beforeAutospacing="0" w:after="0" w:afterAutospacing="0" w:line="288" w:lineRule="atLeast"/>
        <w:ind w:left="720" w:firstLine="720"/>
        <w:jc w:val="both"/>
        <w:rPr>
          <w:i/>
          <w:iCs/>
          <w:color w:val="333333"/>
          <w:lang w:val="yo-NG"/>
        </w:rPr>
      </w:pPr>
      <w:r w:rsidRPr="001C0CAC">
        <w:rPr>
          <w:iCs/>
          <w:color w:val="333333"/>
          <w:lang w:val="yo-NG"/>
        </w:rPr>
        <w:t>Clintandral- Togolana (Agba).</w:t>
      </w:r>
    </w:p>
    <w:p w:rsidR="004531D0" w:rsidRPr="001C0CAC" w:rsidRDefault="004531D0" w:rsidP="004531D0">
      <w:pPr>
        <w:pStyle w:val="Normal1"/>
        <w:spacing w:before="0" w:beforeAutospacing="0" w:after="0" w:afterAutospacing="0" w:line="288" w:lineRule="atLeast"/>
        <w:jc w:val="both"/>
        <w:rPr>
          <w:iCs/>
          <w:color w:val="333333"/>
          <w:lang w:val="yo-NG"/>
        </w:rPr>
      </w:pPr>
    </w:p>
    <w:p w:rsidR="004531D0" w:rsidRPr="001C0CAC" w:rsidRDefault="004531D0" w:rsidP="004531D0">
      <w:pPr>
        <w:pStyle w:val="Normal1"/>
        <w:spacing w:before="0" w:beforeAutospacing="0" w:after="0" w:afterAutospacing="0" w:line="288" w:lineRule="atLeast"/>
        <w:jc w:val="both"/>
        <w:rPr>
          <w:i/>
          <w:iCs/>
          <w:color w:val="333333"/>
        </w:rPr>
      </w:pPr>
      <w:r w:rsidRPr="001C0CAC">
        <w:rPr>
          <w:b/>
          <w:color w:val="000000"/>
        </w:rPr>
        <w:t>10.</w:t>
      </w:r>
      <w:r w:rsidRPr="001C0CAC">
        <w:rPr>
          <w:b/>
          <w:color w:val="000000"/>
        </w:rPr>
        <w:tab/>
        <w:t>COMMUNITY SERVICES</w:t>
      </w:r>
    </w:p>
    <w:p w:rsidR="004531D0" w:rsidRPr="001C0CAC" w:rsidRDefault="004531D0" w:rsidP="004531D0">
      <w:pPr>
        <w:numPr>
          <w:ilvl w:val="0"/>
          <w:numId w:val="3"/>
        </w:numPr>
        <w:spacing w:after="0" w:line="28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Secetary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Irewole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community local council development area </w:t>
      </w:r>
    </w:p>
    <w:p w:rsidR="004531D0" w:rsidRPr="001C0CAC" w:rsidRDefault="004531D0" w:rsidP="004531D0">
      <w:pPr>
        <w:numPr>
          <w:ilvl w:val="0"/>
          <w:numId w:val="3"/>
        </w:numPr>
        <w:spacing w:after="0" w:line="28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Member Women’s wing of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Nasirul-lahil-Fati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Society of Nigeria (NASFAT)</w:t>
      </w:r>
    </w:p>
    <w:p w:rsidR="004531D0" w:rsidRPr="001C0CAC" w:rsidRDefault="004531D0" w:rsidP="004531D0">
      <w:pPr>
        <w:spacing w:line="288" w:lineRule="atLeast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4531D0" w:rsidRPr="001C0CAC" w:rsidRDefault="004531D0" w:rsidP="004531D0">
      <w:pPr>
        <w:spacing w:line="288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C0CAC">
        <w:rPr>
          <w:rFonts w:ascii="Times New Roman" w:hAnsi="Times New Roman"/>
          <w:b/>
          <w:bCs/>
          <w:color w:val="333333"/>
          <w:sz w:val="24"/>
          <w:szCs w:val="24"/>
        </w:rPr>
        <w:t>11.</w:t>
      </w:r>
      <w:r w:rsidRPr="001C0CAC">
        <w:rPr>
          <w:rFonts w:ascii="Times New Roman" w:hAnsi="Times New Roman"/>
          <w:b/>
          <w:bCs/>
          <w:color w:val="333333"/>
          <w:sz w:val="24"/>
          <w:szCs w:val="24"/>
        </w:rPr>
        <w:tab/>
        <w:t>Extra- Curricular Activities:</w:t>
      </w:r>
    </w:p>
    <w:p w:rsidR="004531D0" w:rsidRPr="001C0CAC" w:rsidRDefault="004531D0" w:rsidP="004531D0">
      <w:pPr>
        <w:spacing w:line="288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1C0CAC">
        <w:rPr>
          <w:rFonts w:ascii="Times New Roman" w:hAnsi="Times New Roman"/>
          <w:color w:val="333333"/>
          <w:sz w:val="24"/>
          <w:szCs w:val="24"/>
        </w:rPr>
        <w:t xml:space="preserve">Reading, Travelling and </w:t>
      </w:r>
      <w:r w:rsidRPr="001C0CAC">
        <w:rPr>
          <w:rFonts w:ascii="Times New Roman" w:hAnsi="Times New Roman"/>
          <w:color w:val="333333"/>
          <w:sz w:val="24"/>
          <w:szCs w:val="24"/>
          <w:lang w:val="en-GB"/>
        </w:rPr>
        <w:t>Sing</w:t>
      </w:r>
      <w:r w:rsidRPr="001C0CAC">
        <w:rPr>
          <w:rFonts w:ascii="Times New Roman" w:hAnsi="Times New Roman"/>
          <w:color w:val="333333"/>
          <w:sz w:val="24"/>
          <w:szCs w:val="24"/>
          <w:lang w:val="yo-NG"/>
        </w:rPr>
        <w:t>ing</w:t>
      </w:r>
      <w:r w:rsidRPr="001C0CAC">
        <w:rPr>
          <w:rFonts w:ascii="Times New Roman" w:hAnsi="Times New Roman"/>
          <w:color w:val="333333"/>
          <w:sz w:val="24"/>
          <w:szCs w:val="24"/>
        </w:rPr>
        <w:t>.</w:t>
      </w:r>
    </w:p>
    <w:p w:rsidR="004531D0" w:rsidRPr="001C0CAC" w:rsidRDefault="004531D0" w:rsidP="004531D0">
      <w:pPr>
        <w:spacing w:line="288" w:lineRule="atLeast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4531D0" w:rsidRPr="001C0CAC" w:rsidRDefault="004531D0" w:rsidP="004531D0">
      <w:pPr>
        <w:spacing w:line="288" w:lineRule="atLeast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4531D0" w:rsidRPr="001C0CAC" w:rsidRDefault="004531D0" w:rsidP="004531D0">
      <w:pPr>
        <w:spacing w:line="288" w:lineRule="atLeast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4531D0" w:rsidRPr="001C0CAC" w:rsidRDefault="004531D0" w:rsidP="004531D0">
      <w:pPr>
        <w:spacing w:line="288" w:lineRule="atLeast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4531D0" w:rsidRPr="001C0CAC" w:rsidRDefault="004531D0" w:rsidP="004531D0">
      <w:pPr>
        <w:spacing w:line="288" w:lineRule="atLeast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1C0CAC">
        <w:rPr>
          <w:rFonts w:ascii="Times New Roman" w:hAnsi="Times New Roman"/>
          <w:b/>
          <w:bCs/>
          <w:color w:val="333333"/>
          <w:sz w:val="24"/>
          <w:szCs w:val="24"/>
        </w:rPr>
        <w:t>REFEREES</w:t>
      </w:r>
      <w:r w:rsidRPr="001C0CAC">
        <w:rPr>
          <w:rFonts w:ascii="Times New Roman" w:hAnsi="Times New Roman"/>
          <w:b/>
          <w:bCs/>
          <w:color w:val="333333"/>
          <w:sz w:val="24"/>
          <w:szCs w:val="24"/>
          <w:lang w:val="yo-NG"/>
        </w:rPr>
        <w:t>:</w:t>
      </w:r>
    </w:p>
    <w:p w:rsidR="004531D0" w:rsidRPr="001C0CAC" w:rsidRDefault="004531D0" w:rsidP="004531D0">
      <w:pPr>
        <w:spacing w:line="288" w:lineRule="atLeast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4531D0" w:rsidRPr="00365971" w:rsidRDefault="004531D0" w:rsidP="004531D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5971">
        <w:rPr>
          <w:rFonts w:ascii="Times New Roman" w:hAnsi="Times New Roman"/>
          <w:b/>
          <w:color w:val="333333"/>
          <w:sz w:val="24"/>
          <w:szCs w:val="24"/>
          <w:lang w:val="yo-NG"/>
        </w:rPr>
        <w:t>Dr O</w:t>
      </w:r>
      <w:r w:rsidRPr="00365971">
        <w:rPr>
          <w:rFonts w:ascii="Times New Roman" w:hAnsi="Times New Roman"/>
          <w:b/>
          <w:color w:val="333333"/>
          <w:sz w:val="24"/>
          <w:szCs w:val="24"/>
          <w:lang w:val="en-GB"/>
        </w:rPr>
        <w:t>l</w:t>
      </w:r>
      <w:r w:rsidRPr="00365971">
        <w:rPr>
          <w:rFonts w:ascii="Times New Roman" w:hAnsi="Times New Roman"/>
          <w:b/>
          <w:color w:val="333333"/>
          <w:sz w:val="24"/>
          <w:szCs w:val="24"/>
          <w:lang w:val="yo-NG"/>
        </w:rPr>
        <w:t>oyo</w:t>
      </w:r>
      <w:r w:rsidRPr="00365971">
        <w:rPr>
          <w:rFonts w:ascii="Times New Roman" w:hAnsi="Times New Roman"/>
          <w:b/>
          <w:color w:val="333333"/>
          <w:sz w:val="24"/>
          <w:szCs w:val="24"/>
          <w:lang w:val="en-GB"/>
        </w:rPr>
        <w:t>, R.A</w:t>
      </w:r>
    </w:p>
    <w:p w:rsidR="004531D0" w:rsidRPr="001C0CAC" w:rsidRDefault="004531D0" w:rsidP="004531D0">
      <w:pPr>
        <w:pStyle w:val="ListParagraph"/>
        <w:jc w:val="both"/>
        <w:rPr>
          <w:rFonts w:ascii="Times New Roman" w:hAnsi="Times New Roman"/>
          <w:color w:val="333333"/>
          <w:sz w:val="24"/>
          <w:szCs w:val="24"/>
          <w:lang w:val="en-GB"/>
        </w:rPr>
      </w:pPr>
      <w:r w:rsidRPr="001C0CAC">
        <w:rPr>
          <w:rFonts w:ascii="Times New Roman" w:hAnsi="Times New Roman"/>
          <w:color w:val="333333"/>
          <w:sz w:val="24"/>
          <w:szCs w:val="24"/>
          <w:lang w:val="en-GB"/>
        </w:rPr>
        <w:t>Former Rector</w:t>
      </w:r>
    </w:p>
    <w:p w:rsidR="004531D0" w:rsidRPr="001C0CAC" w:rsidRDefault="004531D0" w:rsidP="004531D0">
      <w:pPr>
        <w:pStyle w:val="ListParagraph"/>
        <w:jc w:val="both"/>
        <w:rPr>
          <w:rFonts w:ascii="Times New Roman" w:hAnsi="Times New Roman"/>
          <w:color w:val="333333"/>
          <w:sz w:val="24"/>
          <w:szCs w:val="24"/>
          <w:lang w:val="en-GB"/>
        </w:rPr>
      </w:pPr>
      <w:r w:rsidRPr="001C0CAC">
        <w:rPr>
          <w:rFonts w:ascii="Times New Roman" w:hAnsi="Times New Roman"/>
          <w:color w:val="333333"/>
          <w:sz w:val="24"/>
          <w:szCs w:val="24"/>
          <w:lang w:val="en-GB"/>
        </w:rPr>
        <w:t>The Federal Polytechnic, Ilaro,</w:t>
      </w:r>
    </w:p>
    <w:p w:rsidR="004531D0" w:rsidRPr="001C0CAC" w:rsidRDefault="004531D0" w:rsidP="004531D0">
      <w:pPr>
        <w:pStyle w:val="ListParagraph"/>
        <w:jc w:val="both"/>
        <w:rPr>
          <w:rFonts w:ascii="Times New Roman" w:hAnsi="Times New Roman"/>
          <w:color w:val="333333"/>
          <w:sz w:val="24"/>
          <w:szCs w:val="24"/>
          <w:lang w:val="en-GB"/>
        </w:rPr>
      </w:pPr>
      <w:r w:rsidRPr="001C0CAC">
        <w:rPr>
          <w:rFonts w:ascii="Times New Roman" w:hAnsi="Times New Roman"/>
          <w:color w:val="333333"/>
          <w:sz w:val="24"/>
          <w:szCs w:val="24"/>
          <w:lang w:val="en-GB"/>
        </w:rPr>
        <w:t>Ogun State.</w:t>
      </w:r>
    </w:p>
    <w:p w:rsidR="004531D0" w:rsidRPr="001C0CAC" w:rsidRDefault="004531D0" w:rsidP="004531D0">
      <w:pPr>
        <w:pStyle w:val="ListParagraph"/>
        <w:jc w:val="both"/>
        <w:rPr>
          <w:rFonts w:ascii="Times New Roman" w:hAnsi="Times New Roman"/>
          <w:color w:val="333333"/>
          <w:sz w:val="24"/>
          <w:szCs w:val="24"/>
          <w:lang w:val="en-GB"/>
        </w:rPr>
      </w:pPr>
      <w:r w:rsidRPr="001C0CAC">
        <w:rPr>
          <w:rFonts w:ascii="Times New Roman" w:hAnsi="Times New Roman"/>
          <w:color w:val="333333"/>
          <w:sz w:val="24"/>
          <w:szCs w:val="24"/>
          <w:lang w:val="en-GB"/>
        </w:rPr>
        <w:t>Tel: 08052724888 &amp;08035609465</w:t>
      </w:r>
    </w:p>
    <w:p w:rsidR="004531D0" w:rsidRPr="001C0CAC" w:rsidRDefault="004531D0" w:rsidP="004531D0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31D0" w:rsidRPr="00365971" w:rsidRDefault="004531D0" w:rsidP="004531D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5971">
        <w:rPr>
          <w:rFonts w:ascii="Times New Roman" w:hAnsi="Times New Roman"/>
          <w:b/>
          <w:color w:val="000000"/>
          <w:sz w:val="24"/>
          <w:szCs w:val="24"/>
        </w:rPr>
        <w:t xml:space="preserve">Mr. </w:t>
      </w:r>
      <w:proofErr w:type="spellStart"/>
      <w:r w:rsidRPr="00365971">
        <w:rPr>
          <w:rFonts w:ascii="Times New Roman" w:hAnsi="Times New Roman"/>
          <w:b/>
          <w:color w:val="000000"/>
          <w:sz w:val="24"/>
          <w:szCs w:val="24"/>
        </w:rPr>
        <w:t>Akoja</w:t>
      </w:r>
      <w:proofErr w:type="spellEnd"/>
      <w:r w:rsidRPr="00365971">
        <w:rPr>
          <w:rFonts w:ascii="Times New Roman" w:hAnsi="Times New Roman"/>
          <w:b/>
          <w:color w:val="000000"/>
          <w:sz w:val="24"/>
          <w:szCs w:val="24"/>
        </w:rPr>
        <w:t>, S.S</w:t>
      </w:r>
    </w:p>
    <w:p w:rsidR="004531D0" w:rsidRPr="001C0CAC" w:rsidRDefault="004531D0" w:rsidP="004531D0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Principal Lecturer, </w:t>
      </w:r>
    </w:p>
    <w:p w:rsidR="004531D0" w:rsidRPr="001C0CAC" w:rsidRDefault="004531D0" w:rsidP="004531D0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Food Technology Department,</w:t>
      </w:r>
    </w:p>
    <w:p w:rsidR="004531D0" w:rsidRPr="001C0CAC" w:rsidRDefault="004531D0" w:rsidP="004531D0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The Federal Polytechnic, Ilaro, </w:t>
      </w:r>
    </w:p>
    <w:p w:rsidR="004531D0" w:rsidRPr="001C0CAC" w:rsidRDefault="004531D0" w:rsidP="004531D0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Ogun State.</w:t>
      </w:r>
    </w:p>
    <w:p w:rsidR="004531D0" w:rsidRDefault="004531D0" w:rsidP="004531D0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Tel: 08057640357 &amp;08137644503 </w:t>
      </w:r>
    </w:p>
    <w:p w:rsidR="004531D0" w:rsidRPr="00365971" w:rsidRDefault="004531D0" w:rsidP="004531D0">
      <w:pPr>
        <w:pStyle w:val="ListParagraph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31D0" w:rsidRPr="00365971" w:rsidRDefault="004531D0" w:rsidP="004531D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  <w:lang w:val="yo-NG"/>
        </w:rPr>
      </w:pPr>
      <w:r w:rsidRPr="00365971">
        <w:rPr>
          <w:rFonts w:ascii="Times New Roman" w:hAnsi="Times New Roman"/>
          <w:b/>
          <w:bCs/>
          <w:color w:val="333333"/>
          <w:sz w:val="24"/>
          <w:szCs w:val="24"/>
        </w:rPr>
        <w:t xml:space="preserve">Mr. </w:t>
      </w:r>
      <w:r w:rsidRPr="00365971">
        <w:rPr>
          <w:rFonts w:ascii="Times New Roman" w:hAnsi="Times New Roman"/>
          <w:b/>
          <w:bCs/>
          <w:color w:val="333333"/>
          <w:sz w:val="24"/>
          <w:szCs w:val="24"/>
          <w:lang w:val="yo-NG"/>
        </w:rPr>
        <w:t>Adekemi, T.O</w:t>
      </w:r>
    </w:p>
    <w:p w:rsidR="004531D0" w:rsidRPr="001C0CAC" w:rsidRDefault="004531D0" w:rsidP="004531D0">
      <w:pPr>
        <w:pStyle w:val="ListParagraph"/>
        <w:jc w:val="both"/>
        <w:rPr>
          <w:rFonts w:ascii="Times New Roman" w:hAnsi="Times New Roman"/>
          <w:bCs/>
          <w:color w:val="333333"/>
          <w:sz w:val="24"/>
          <w:szCs w:val="24"/>
          <w:lang w:val="en-GB"/>
        </w:rPr>
      </w:pPr>
      <w:r w:rsidRPr="001C0CAC">
        <w:rPr>
          <w:rFonts w:ascii="Times New Roman" w:hAnsi="Times New Roman"/>
          <w:bCs/>
          <w:color w:val="333333"/>
          <w:sz w:val="24"/>
          <w:szCs w:val="24"/>
          <w:lang w:val="en-GB"/>
        </w:rPr>
        <w:t>Former Director School of Part Time Studies</w:t>
      </w:r>
    </w:p>
    <w:p w:rsidR="004531D0" w:rsidRPr="001C0CAC" w:rsidRDefault="004531D0" w:rsidP="004531D0">
      <w:pPr>
        <w:pStyle w:val="ListParagraph"/>
        <w:jc w:val="both"/>
        <w:rPr>
          <w:rFonts w:ascii="Times New Roman" w:hAnsi="Times New Roman"/>
          <w:bCs/>
          <w:color w:val="333333"/>
          <w:sz w:val="24"/>
          <w:szCs w:val="24"/>
          <w:lang w:val="en-GB"/>
        </w:rPr>
      </w:pPr>
      <w:r w:rsidRPr="001C0CAC">
        <w:rPr>
          <w:rFonts w:ascii="Times New Roman" w:hAnsi="Times New Roman"/>
          <w:bCs/>
          <w:color w:val="333333"/>
          <w:sz w:val="24"/>
          <w:szCs w:val="24"/>
          <w:lang w:val="en-GB"/>
        </w:rPr>
        <w:t xml:space="preserve">Lagos State Polytechnic </w:t>
      </w:r>
      <w:proofErr w:type="spellStart"/>
      <w:r w:rsidRPr="001C0CAC">
        <w:rPr>
          <w:rFonts w:ascii="Times New Roman" w:hAnsi="Times New Roman"/>
          <w:bCs/>
          <w:color w:val="333333"/>
          <w:sz w:val="24"/>
          <w:szCs w:val="24"/>
          <w:lang w:val="en-GB"/>
        </w:rPr>
        <w:t>Isolo</w:t>
      </w:r>
      <w:proofErr w:type="spellEnd"/>
      <w:r w:rsidRPr="001C0CAC">
        <w:rPr>
          <w:rFonts w:ascii="Times New Roman" w:hAnsi="Times New Roman"/>
          <w:bCs/>
          <w:color w:val="333333"/>
          <w:sz w:val="24"/>
          <w:szCs w:val="24"/>
          <w:lang w:val="en-GB"/>
        </w:rPr>
        <w:t>,</w:t>
      </w:r>
    </w:p>
    <w:p w:rsidR="004531D0" w:rsidRPr="001C0CAC" w:rsidRDefault="004531D0" w:rsidP="004531D0">
      <w:pPr>
        <w:pStyle w:val="ListParagraph"/>
        <w:jc w:val="both"/>
        <w:rPr>
          <w:rFonts w:ascii="Times New Roman" w:hAnsi="Times New Roman"/>
          <w:bCs/>
          <w:color w:val="333333"/>
          <w:sz w:val="24"/>
          <w:szCs w:val="24"/>
          <w:lang w:val="en-GB"/>
        </w:rPr>
      </w:pPr>
      <w:r w:rsidRPr="001C0CAC">
        <w:rPr>
          <w:rFonts w:ascii="Times New Roman" w:hAnsi="Times New Roman"/>
          <w:bCs/>
          <w:color w:val="333333"/>
          <w:sz w:val="24"/>
          <w:szCs w:val="24"/>
          <w:lang w:val="en-GB"/>
        </w:rPr>
        <w:t>PMB 21606</w:t>
      </w:r>
      <w:proofErr w:type="gramStart"/>
      <w:r w:rsidRPr="001C0CAC">
        <w:rPr>
          <w:rFonts w:ascii="Times New Roman" w:hAnsi="Times New Roman"/>
          <w:bCs/>
          <w:color w:val="333333"/>
          <w:sz w:val="24"/>
          <w:szCs w:val="24"/>
          <w:lang w:val="en-GB"/>
        </w:rPr>
        <w:t>,Ikeja</w:t>
      </w:r>
      <w:proofErr w:type="gramEnd"/>
      <w:r w:rsidRPr="001C0CAC">
        <w:rPr>
          <w:rFonts w:ascii="Times New Roman" w:hAnsi="Times New Roman"/>
          <w:bCs/>
          <w:color w:val="333333"/>
          <w:sz w:val="24"/>
          <w:szCs w:val="24"/>
          <w:lang w:val="en-GB"/>
        </w:rPr>
        <w:t xml:space="preserve"> Lagos State.</w:t>
      </w:r>
    </w:p>
    <w:p w:rsidR="004531D0" w:rsidRPr="001C0CAC" w:rsidRDefault="004531D0" w:rsidP="004531D0">
      <w:pPr>
        <w:pStyle w:val="ListParagraph"/>
        <w:jc w:val="both"/>
        <w:rPr>
          <w:rFonts w:ascii="Times New Roman" w:hAnsi="Times New Roman"/>
          <w:bCs/>
          <w:color w:val="333333"/>
          <w:sz w:val="24"/>
          <w:szCs w:val="24"/>
          <w:lang w:val="en-GB"/>
        </w:rPr>
      </w:pPr>
      <w:r w:rsidRPr="001C0CAC">
        <w:rPr>
          <w:rFonts w:ascii="Times New Roman" w:hAnsi="Times New Roman"/>
          <w:bCs/>
          <w:color w:val="333333"/>
          <w:sz w:val="24"/>
          <w:szCs w:val="24"/>
          <w:lang w:val="en-GB"/>
        </w:rPr>
        <w:t>Tel: 08034005120 &amp;08058775212</w:t>
      </w:r>
    </w:p>
    <w:p w:rsidR="004531D0" w:rsidRPr="001C0CAC" w:rsidRDefault="004531D0" w:rsidP="004531D0">
      <w:pPr>
        <w:pStyle w:val="ListParagraph"/>
        <w:rPr>
          <w:rFonts w:ascii="Times New Roman" w:hAnsi="Times New Roman"/>
          <w:sz w:val="24"/>
          <w:szCs w:val="24"/>
        </w:rPr>
      </w:pPr>
    </w:p>
    <w:p w:rsidR="004531D0" w:rsidRPr="001C0CAC" w:rsidRDefault="004531D0" w:rsidP="004531D0">
      <w:pPr>
        <w:pStyle w:val="ListParagraph"/>
        <w:rPr>
          <w:rFonts w:ascii="Times New Roman" w:hAnsi="Times New Roman"/>
          <w:sz w:val="24"/>
          <w:szCs w:val="24"/>
        </w:rPr>
      </w:pPr>
    </w:p>
    <w:p w:rsidR="004531D0" w:rsidRPr="001C0CAC" w:rsidRDefault="004531D0" w:rsidP="004531D0">
      <w:pPr>
        <w:pStyle w:val="ListParagraph"/>
        <w:rPr>
          <w:rFonts w:ascii="Times New Roman" w:hAnsi="Times New Roman"/>
          <w:sz w:val="24"/>
          <w:szCs w:val="24"/>
        </w:rPr>
      </w:pPr>
    </w:p>
    <w:p w:rsidR="004531D0" w:rsidRPr="001C0CAC" w:rsidRDefault="004531D0" w:rsidP="004531D0">
      <w:pPr>
        <w:pStyle w:val="ListParagraph"/>
        <w:rPr>
          <w:rFonts w:ascii="Times New Roman" w:hAnsi="Times New Roman"/>
          <w:sz w:val="24"/>
          <w:szCs w:val="24"/>
        </w:rPr>
      </w:pPr>
    </w:p>
    <w:p w:rsidR="004531D0" w:rsidRPr="001C0CAC" w:rsidRDefault="004531D0" w:rsidP="004531D0">
      <w:pPr>
        <w:pStyle w:val="ListParagraph"/>
        <w:rPr>
          <w:rFonts w:ascii="Times New Roman" w:hAnsi="Times New Roman"/>
          <w:sz w:val="24"/>
          <w:szCs w:val="24"/>
        </w:rPr>
      </w:pPr>
    </w:p>
    <w:p w:rsidR="004531D0" w:rsidRPr="001C0CAC" w:rsidRDefault="004531D0" w:rsidP="004531D0">
      <w:pPr>
        <w:pStyle w:val="ListParagraph"/>
        <w:rPr>
          <w:rFonts w:ascii="Times New Roman" w:hAnsi="Times New Roman"/>
          <w:sz w:val="24"/>
          <w:szCs w:val="24"/>
        </w:rPr>
      </w:pPr>
    </w:p>
    <w:p w:rsidR="004531D0" w:rsidRPr="001C0CAC" w:rsidRDefault="004531D0" w:rsidP="004531D0">
      <w:pPr>
        <w:pStyle w:val="ListParagraph"/>
        <w:rPr>
          <w:rFonts w:ascii="Times New Roman" w:hAnsi="Times New Roman"/>
          <w:sz w:val="24"/>
          <w:szCs w:val="24"/>
        </w:rPr>
      </w:pPr>
    </w:p>
    <w:p w:rsidR="004531D0" w:rsidRPr="001C0CAC" w:rsidRDefault="004531D0" w:rsidP="004531D0">
      <w:pPr>
        <w:pStyle w:val="ListParagraph"/>
        <w:rPr>
          <w:rFonts w:ascii="Times New Roman" w:hAnsi="Times New Roman"/>
          <w:sz w:val="24"/>
          <w:szCs w:val="24"/>
        </w:rPr>
      </w:pPr>
    </w:p>
    <w:p w:rsidR="004531D0" w:rsidRPr="001C0CAC" w:rsidRDefault="004531D0" w:rsidP="004531D0">
      <w:pPr>
        <w:pStyle w:val="ListParagraph"/>
        <w:rPr>
          <w:rFonts w:ascii="Times New Roman" w:hAnsi="Times New Roman"/>
          <w:sz w:val="24"/>
          <w:szCs w:val="24"/>
        </w:rPr>
      </w:pPr>
    </w:p>
    <w:p w:rsidR="004531D0" w:rsidRPr="001C0CAC" w:rsidRDefault="004531D0" w:rsidP="004531D0">
      <w:pPr>
        <w:pStyle w:val="ListParagraph"/>
        <w:rPr>
          <w:rFonts w:ascii="Times New Roman" w:hAnsi="Times New Roman"/>
          <w:sz w:val="24"/>
          <w:szCs w:val="24"/>
        </w:rPr>
      </w:pPr>
    </w:p>
    <w:p w:rsidR="004531D0" w:rsidRPr="001C0CAC" w:rsidRDefault="004531D0" w:rsidP="004531D0">
      <w:pPr>
        <w:pStyle w:val="ListParagraph"/>
        <w:rPr>
          <w:rFonts w:ascii="Times New Roman" w:hAnsi="Times New Roman"/>
          <w:sz w:val="24"/>
          <w:szCs w:val="24"/>
        </w:rPr>
      </w:pPr>
    </w:p>
    <w:p w:rsidR="004531D0" w:rsidRPr="001C0CAC" w:rsidRDefault="004531D0" w:rsidP="004531D0">
      <w:pPr>
        <w:pStyle w:val="ListParagraph"/>
        <w:rPr>
          <w:rFonts w:ascii="Times New Roman" w:hAnsi="Times New Roman"/>
          <w:sz w:val="24"/>
          <w:szCs w:val="24"/>
        </w:rPr>
      </w:pPr>
    </w:p>
    <w:p w:rsidR="004531D0" w:rsidRPr="001C0CAC" w:rsidRDefault="004531D0" w:rsidP="004531D0">
      <w:pPr>
        <w:pStyle w:val="ListParagraph"/>
        <w:rPr>
          <w:rFonts w:ascii="Times New Roman" w:hAnsi="Times New Roman"/>
          <w:sz w:val="24"/>
          <w:szCs w:val="24"/>
        </w:rPr>
      </w:pPr>
    </w:p>
    <w:p w:rsidR="004531D0" w:rsidRPr="001C0CAC" w:rsidRDefault="004531D0" w:rsidP="004531D0">
      <w:pPr>
        <w:pStyle w:val="ListParagraph"/>
        <w:rPr>
          <w:rFonts w:ascii="Times New Roman" w:hAnsi="Times New Roman"/>
          <w:sz w:val="24"/>
          <w:szCs w:val="24"/>
        </w:rPr>
      </w:pPr>
    </w:p>
    <w:p w:rsidR="004531D0" w:rsidRDefault="004531D0" w:rsidP="004531D0">
      <w:pPr>
        <w:pStyle w:val="ListParagraph"/>
        <w:rPr>
          <w:rFonts w:ascii="Times New Roman" w:hAnsi="Times New Roman"/>
          <w:sz w:val="24"/>
          <w:szCs w:val="24"/>
        </w:rPr>
      </w:pPr>
    </w:p>
    <w:p w:rsidR="004531D0" w:rsidRDefault="004531D0" w:rsidP="004531D0">
      <w:pPr>
        <w:pStyle w:val="ListParagraph"/>
        <w:rPr>
          <w:rFonts w:ascii="Times New Roman" w:hAnsi="Times New Roman"/>
          <w:sz w:val="24"/>
          <w:szCs w:val="24"/>
        </w:rPr>
      </w:pPr>
    </w:p>
    <w:p w:rsidR="004531D0" w:rsidRDefault="004531D0" w:rsidP="004531D0">
      <w:pPr>
        <w:pStyle w:val="ListParagraph"/>
        <w:rPr>
          <w:rFonts w:ascii="Times New Roman" w:hAnsi="Times New Roman"/>
          <w:sz w:val="24"/>
          <w:szCs w:val="24"/>
        </w:rPr>
      </w:pPr>
    </w:p>
    <w:p w:rsidR="004531D0" w:rsidRPr="001C0CAC" w:rsidRDefault="004531D0" w:rsidP="004531D0">
      <w:pPr>
        <w:pStyle w:val="ListParagraph"/>
        <w:rPr>
          <w:rFonts w:ascii="Times New Roman" w:hAnsi="Times New Roman"/>
          <w:sz w:val="24"/>
          <w:szCs w:val="24"/>
        </w:rPr>
      </w:pPr>
    </w:p>
    <w:p w:rsidR="004531D0" w:rsidRPr="001C0CAC" w:rsidRDefault="004531D0" w:rsidP="004531D0">
      <w:pPr>
        <w:spacing w:line="36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</w:rPr>
        <w:t>THE FEDERAL POLYTECHNIC, ILARO</w:t>
      </w:r>
    </w:p>
    <w:p w:rsidR="004531D0" w:rsidRPr="001C0CAC" w:rsidRDefault="004531D0" w:rsidP="004531D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</w:rPr>
        <w:t>NAME</w:t>
      </w:r>
      <w:r w:rsidRPr="001C0CA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C0CAC">
        <w:rPr>
          <w:rFonts w:ascii="Times New Roman" w:hAnsi="Times New Roman"/>
          <w:sz w:val="24"/>
          <w:szCs w:val="24"/>
        </w:rPr>
        <w:t>Ilesanmi</w:t>
      </w:r>
      <w:proofErr w:type="spellEnd"/>
      <w:r w:rsidRPr="001C0C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0CAC">
        <w:rPr>
          <w:rFonts w:ascii="Times New Roman" w:hAnsi="Times New Roman"/>
          <w:sz w:val="24"/>
          <w:szCs w:val="24"/>
        </w:rPr>
        <w:t>IdayatOladamola</w:t>
      </w:r>
      <w:proofErr w:type="spellEnd"/>
    </w:p>
    <w:p w:rsidR="004531D0" w:rsidRPr="001C0CAC" w:rsidRDefault="004531D0" w:rsidP="004531D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</w:rPr>
        <w:t>SCHOOL</w:t>
      </w:r>
      <w:r w:rsidRPr="001C0CAC">
        <w:rPr>
          <w:rFonts w:ascii="Times New Roman" w:hAnsi="Times New Roman"/>
          <w:sz w:val="24"/>
          <w:szCs w:val="24"/>
        </w:rPr>
        <w:t xml:space="preserve">: The Federal Polytechnic </w:t>
      </w:r>
      <w:proofErr w:type="spellStart"/>
      <w:r w:rsidRPr="001C0CAC">
        <w:rPr>
          <w:rFonts w:ascii="Times New Roman" w:hAnsi="Times New Roman"/>
          <w:sz w:val="24"/>
          <w:szCs w:val="24"/>
        </w:rPr>
        <w:t>Ilaro</w:t>
      </w:r>
      <w:proofErr w:type="spellEnd"/>
      <w:r w:rsidRPr="001C0C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0CAC">
        <w:rPr>
          <w:rFonts w:ascii="Times New Roman" w:hAnsi="Times New Roman"/>
          <w:sz w:val="24"/>
          <w:szCs w:val="24"/>
        </w:rPr>
        <w:t>Ogun</w:t>
      </w:r>
      <w:proofErr w:type="spellEnd"/>
      <w:r w:rsidRPr="001C0CAC">
        <w:rPr>
          <w:rFonts w:ascii="Times New Roman" w:hAnsi="Times New Roman"/>
          <w:sz w:val="24"/>
          <w:szCs w:val="24"/>
        </w:rPr>
        <w:t xml:space="preserve"> state</w:t>
      </w:r>
    </w:p>
    <w:p w:rsidR="004531D0" w:rsidRDefault="004531D0" w:rsidP="004531D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</w:rPr>
        <w:t>DEPARTMENT</w:t>
      </w:r>
      <w:r w:rsidRPr="001C0CAC">
        <w:rPr>
          <w:rFonts w:ascii="Times New Roman" w:hAnsi="Times New Roman"/>
          <w:sz w:val="24"/>
          <w:szCs w:val="24"/>
        </w:rPr>
        <w:t>: Food Technology</w:t>
      </w:r>
    </w:p>
    <w:p w:rsidR="004531D0" w:rsidRPr="00DC518A" w:rsidRDefault="004531D0" w:rsidP="004531D0">
      <w:pPr>
        <w:pStyle w:val="ListParagraph"/>
        <w:spacing w:after="0" w:line="360" w:lineRule="auto"/>
        <w:jc w:val="both"/>
        <w:rPr>
          <w:rFonts w:ascii="Times New Roman" w:hAnsi="Times New Roman"/>
          <w:sz w:val="6"/>
          <w:szCs w:val="24"/>
        </w:rPr>
      </w:pPr>
    </w:p>
    <w:p w:rsidR="004531D0" w:rsidRPr="001C0CAC" w:rsidRDefault="004531D0" w:rsidP="004531D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</w:rPr>
        <w:t>RESEARCH INTEREST</w:t>
      </w:r>
      <w:r w:rsidRPr="001C0CAC">
        <w:rPr>
          <w:rFonts w:ascii="Times New Roman" w:hAnsi="Times New Roman"/>
          <w:sz w:val="24"/>
          <w:szCs w:val="24"/>
        </w:rPr>
        <w:t xml:space="preserve">: </w:t>
      </w:r>
    </w:p>
    <w:p w:rsidR="004531D0" w:rsidRPr="001C0CAC" w:rsidRDefault="004531D0" w:rsidP="004531D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Design and fabrication of food process equipment</w:t>
      </w:r>
    </w:p>
    <w:p w:rsidR="004531D0" w:rsidRPr="001C0CAC" w:rsidRDefault="004531D0" w:rsidP="004531D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Processing and preservation of locally available perishable food products</w:t>
      </w:r>
    </w:p>
    <w:p w:rsidR="004531D0" w:rsidRDefault="004531D0" w:rsidP="004531D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Microbiological  evaluations of some food products</w:t>
      </w:r>
    </w:p>
    <w:p w:rsidR="004531D0" w:rsidRPr="00DC518A" w:rsidRDefault="004531D0" w:rsidP="004531D0">
      <w:pPr>
        <w:pStyle w:val="ListParagraph"/>
        <w:spacing w:after="0" w:line="360" w:lineRule="auto"/>
        <w:jc w:val="both"/>
        <w:rPr>
          <w:rFonts w:ascii="Times New Roman" w:hAnsi="Times New Roman"/>
          <w:sz w:val="6"/>
          <w:szCs w:val="24"/>
        </w:rPr>
      </w:pPr>
    </w:p>
    <w:p w:rsidR="004531D0" w:rsidRPr="001C0CAC" w:rsidRDefault="004531D0" w:rsidP="004531D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</w:rPr>
        <w:t>TEACHING AREAS</w:t>
      </w:r>
      <w:r w:rsidRPr="001C0CAC">
        <w:rPr>
          <w:rFonts w:ascii="Times New Roman" w:hAnsi="Times New Roman"/>
          <w:sz w:val="24"/>
          <w:szCs w:val="24"/>
        </w:rPr>
        <w:t>:</w:t>
      </w:r>
    </w:p>
    <w:p w:rsidR="004531D0" w:rsidRPr="001C0CAC" w:rsidRDefault="004531D0" w:rsidP="004531D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Introduction to microbiology practical(STM121P)</w:t>
      </w:r>
    </w:p>
    <w:p w:rsidR="004531D0" w:rsidRPr="001C0CAC" w:rsidRDefault="004531D0" w:rsidP="004531D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Food Microbiology practical(FST214P)</w:t>
      </w:r>
    </w:p>
    <w:p w:rsidR="004531D0" w:rsidRPr="001C0CAC" w:rsidRDefault="004531D0" w:rsidP="004531D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Advanced food Microbiology practical(FST411P)</w:t>
      </w:r>
    </w:p>
    <w:p w:rsidR="004531D0" w:rsidRDefault="004531D0" w:rsidP="004531D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Advanced Industrial Microbiology practical(FST417P)</w:t>
      </w:r>
    </w:p>
    <w:p w:rsidR="004531D0" w:rsidRPr="00DC518A" w:rsidRDefault="004531D0" w:rsidP="004531D0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6"/>
          <w:szCs w:val="24"/>
        </w:rPr>
      </w:pPr>
    </w:p>
    <w:p w:rsidR="004531D0" w:rsidRPr="001C0CAC" w:rsidRDefault="004531D0" w:rsidP="004531D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C0CAC">
        <w:rPr>
          <w:rFonts w:ascii="Times New Roman" w:hAnsi="Times New Roman"/>
          <w:b/>
          <w:color w:val="000000"/>
          <w:sz w:val="24"/>
          <w:szCs w:val="24"/>
        </w:rPr>
        <w:t>CONFERENCES ATTENDED</w:t>
      </w:r>
    </w:p>
    <w:p w:rsidR="004531D0" w:rsidRPr="001C0CAC" w:rsidRDefault="004531D0" w:rsidP="004531D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3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rd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annual National conference of the school of Applied Science, Federal Polytechnic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Ilaro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16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color w:val="000000"/>
          <w:sz w:val="24"/>
          <w:szCs w:val="24"/>
        </w:rPr>
        <w:t>-18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June 2015</w:t>
      </w:r>
    </w:p>
    <w:p w:rsidR="004531D0" w:rsidRDefault="004531D0" w:rsidP="004531D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National Conference of The School of Pure and Applied Sciences and communication and Information Technology held at the International Conference Centre of The Federal Polytechnic,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Ilaro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Ogun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State 4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color w:val="000000"/>
          <w:sz w:val="24"/>
          <w:szCs w:val="24"/>
        </w:rPr>
        <w:t>-7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December,2017</w:t>
      </w:r>
    </w:p>
    <w:p w:rsidR="004531D0" w:rsidRPr="00DC518A" w:rsidRDefault="004531D0" w:rsidP="004531D0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6"/>
          <w:szCs w:val="24"/>
        </w:rPr>
      </w:pPr>
    </w:p>
    <w:p w:rsidR="004531D0" w:rsidRPr="001C0CAC" w:rsidRDefault="004531D0" w:rsidP="004531D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</w:rPr>
        <w:t>SEMINAR/ WORKSHOP ATTENDED</w:t>
      </w:r>
    </w:p>
    <w:p w:rsidR="004531D0" w:rsidRPr="001C0CAC" w:rsidRDefault="004531D0" w:rsidP="004531D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Entrepreneurship Development Training Organized by National Directorate of Employment, in Collaboration with Central Bank of Nigeria and National Youth Service Corps 25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color w:val="000000"/>
          <w:sz w:val="24"/>
          <w:szCs w:val="24"/>
        </w:rPr>
        <w:t>-30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Jan. 2010</w:t>
      </w:r>
      <w:r w:rsidRPr="001C0CAC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 w:rsidR="004531D0" w:rsidRPr="001C0CAC" w:rsidRDefault="004531D0" w:rsidP="004531D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A day workshop on Examination Administration for all new staff, Federal Polytechnic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Ilaro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31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st</w:t>
      </w:r>
      <w:r w:rsidRPr="001C0CAC">
        <w:rPr>
          <w:rFonts w:ascii="Times New Roman" w:hAnsi="Times New Roman"/>
          <w:color w:val="000000"/>
          <w:sz w:val="24"/>
          <w:szCs w:val="24"/>
        </w:rPr>
        <w:t>-July 2014</w:t>
      </w:r>
    </w:p>
    <w:p w:rsidR="004531D0" w:rsidRDefault="004531D0" w:rsidP="004531D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lastRenderedPageBreak/>
        <w:t xml:space="preserve">A workshop on Capacity building for all Academic staff, Federal polytechnic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Ilaro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11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February 2015</w:t>
      </w:r>
    </w:p>
    <w:p w:rsidR="004531D0" w:rsidRDefault="004531D0" w:rsidP="004531D0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31D0" w:rsidRDefault="004531D0" w:rsidP="004531D0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31D0" w:rsidRDefault="004531D0" w:rsidP="004531D0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31D0" w:rsidRPr="001C0CAC" w:rsidRDefault="004531D0" w:rsidP="004531D0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31D0" w:rsidRPr="001C0CAC" w:rsidRDefault="004531D0" w:rsidP="004531D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C0CAC">
        <w:rPr>
          <w:rFonts w:ascii="Times New Roman" w:hAnsi="Times New Roman"/>
          <w:b/>
          <w:color w:val="000000"/>
          <w:sz w:val="24"/>
          <w:szCs w:val="24"/>
        </w:rPr>
        <w:t>PROFILE SUMMARY</w:t>
      </w:r>
    </w:p>
    <w:p w:rsidR="004531D0" w:rsidRPr="001C0CAC" w:rsidRDefault="004531D0" w:rsidP="004531D0">
      <w:p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Ilesanmi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Idayat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Oladamola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is a Technologist II in the Department of Food Technology, School of Pure and Applied Sciences, The Federal Polytechnic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Ilaro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OgunState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>, She takes practical courses in microbiology and her research interest is basically on processing and preservation of food products with the aid of locally fabricated equipment.</w:t>
      </w:r>
    </w:p>
    <w:p w:rsidR="00025D68" w:rsidRPr="004531D0" w:rsidRDefault="00025D68" w:rsidP="004531D0"/>
    <w:sectPr w:rsidR="00025D68" w:rsidRPr="004531D0" w:rsidSect="00025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18A0"/>
    <w:multiLevelType w:val="hybridMultilevel"/>
    <w:tmpl w:val="D37837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14C7E"/>
    <w:multiLevelType w:val="hybridMultilevel"/>
    <w:tmpl w:val="9ADC51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612BF"/>
    <w:multiLevelType w:val="hybridMultilevel"/>
    <w:tmpl w:val="BA3E8E7E"/>
    <w:lvl w:ilvl="0" w:tplc="046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71DA3"/>
    <w:multiLevelType w:val="hybridMultilevel"/>
    <w:tmpl w:val="350467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67F95"/>
    <w:multiLevelType w:val="hybridMultilevel"/>
    <w:tmpl w:val="5568EE0E"/>
    <w:lvl w:ilvl="0" w:tplc="D6A64A9A">
      <w:start w:val="1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2482F"/>
    <w:multiLevelType w:val="hybridMultilevel"/>
    <w:tmpl w:val="A9023258"/>
    <w:lvl w:ilvl="0" w:tplc="046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6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B4C2C"/>
    <w:multiLevelType w:val="hybridMultilevel"/>
    <w:tmpl w:val="49DCFFB4"/>
    <w:lvl w:ilvl="0" w:tplc="1A8CC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CB0017"/>
    <w:multiLevelType w:val="hybridMultilevel"/>
    <w:tmpl w:val="7FE62720"/>
    <w:lvl w:ilvl="0" w:tplc="046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6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E168D5"/>
    <w:multiLevelType w:val="hybridMultilevel"/>
    <w:tmpl w:val="226A8582"/>
    <w:lvl w:ilvl="0" w:tplc="046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6C"/>
    <w:rsid w:val="00025D68"/>
    <w:rsid w:val="00033A65"/>
    <w:rsid w:val="001D1B2B"/>
    <w:rsid w:val="002108DB"/>
    <w:rsid w:val="002B4AFF"/>
    <w:rsid w:val="003A6970"/>
    <w:rsid w:val="004531D0"/>
    <w:rsid w:val="005D3542"/>
    <w:rsid w:val="006E6B18"/>
    <w:rsid w:val="00AE53DA"/>
    <w:rsid w:val="00B90A6C"/>
    <w:rsid w:val="00BC72C2"/>
    <w:rsid w:val="00D75D2C"/>
    <w:rsid w:val="00DA1143"/>
    <w:rsid w:val="00E04820"/>
    <w:rsid w:val="00E21209"/>
    <w:rsid w:val="00EC1756"/>
    <w:rsid w:val="00EC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D4805-13C0-4803-9896-81BCB2A8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A0D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97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A6970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styleId="ListParagraph">
    <w:name w:val="List Paragraph"/>
    <w:basedOn w:val="Normal"/>
    <w:uiPriority w:val="34"/>
    <w:qFormat/>
    <w:rsid w:val="00B90A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0A6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A6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970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3A69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3A6970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6970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3A6970"/>
    <w:rPr>
      <w:i/>
      <w:iCs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A697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A6970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970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970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3A6970"/>
  </w:style>
  <w:style w:type="table" w:styleId="TableGrid">
    <w:name w:val="Table Grid"/>
    <w:basedOn w:val="TableNormal"/>
    <w:uiPriority w:val="59"/>
    <w:rsid w:val="003A6970"/>
    <w:rPr>
      <w:rFonts w:eastAsia="Times New Roman"/>
      <w:sz w:val="22"/>
      <w:szCs w:val="22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">
    <w:name w:val="A3"/>
    <w:uiPriority w:val="99"/>
    <w:rsid w:val="003A6970"/>
    <w:rPr>
      <w:rFonts w:cs="Helvetica"/>
      <w:b/>
      <w:bCs/>
      <w:color w:val="000000"/>
      <w:sz w:val="11"/>
      <w:szCs w:val="11"/>
    </w:rPr>
  </w:style>
  <w:style w:type="character" w:customStyle="1" w:styleId="article-headermeta-info-data">
    <w:name w:val="article-header__meta-info-data"/>
    <w:rsid w:val="003A6970"/>
  </w:style>
  <w:style w:type="paragraph" w:customStyle="1" w:styleId="ParaAttribute0">
    <w:name w:val="ParaAttribute0"/>
    <w:rsid w:val="003A6970"/>
    <w:pPr>
      <w:ind w:left="1440" w:firstLine="720"/>
    </w:pPr>
    <w:rPr>
      <w:rFonts w:ascii="Times New Roman" w:eastAsia="Batang" w:hAnsi="Times New Roman"/>
    </w:rPr>
  </w:style>
  <w:style w:type="paragraph" w:customStyle="1" w:styleId="ParaAttribute1">
    <w:name w:val="ParaAttribute1"/>
    <w:rsid w:val="003A6970"/>
    <w:rPr>
      <w:rFonts w:ascii="Times New Roman" w:eastAsia="Batang" w:hAnsi="Times New Roman"/>
    </w:rPr>
  </w:style>
  <w:style w:type="paragraph" w:customStyle="1" w:styleId="ParaAttribute2">
    <w:name w:val="ParaAttribute2"/>
    <w:rsid w:val="003A6970"/>
    <w:rPr>
      <w:rFonts w:ascii="Times New Roman" w:eastAsia="Batang" w:hAnsi="Times New Roman"/>
    </w:rPr>
  </w:style>
  <w:style w:type="paragraph" w:customStyle="1" w:styleId="ParaAttribute6">
    <w:name w:val="ParaAttribute6"/>
    <w:rsid w:val="003A6970"/>
    <w:pPr>
      <w:spacing w:after="200"/>
      <w:ind w:left="720"/>
    </w:pPr>
    <w:rPr>
      <w:rFonts w:ascii="Times New Roman" w:eastAsia="Batang" w:hAnsi="Times New Roman"/>
    </w:rPr>
  </w:style>
  <w:style w:type="character" w:customStyle="1" w:styleId="CharAttribute1">
    <w:name w:val="CharAttribute1"/>
    <w:rsid w:val="003A6970"/>
    <w:rPr>
      <w:rFonts w:ascii="Times New Roman" w:eastAsia="Times New Roman" w:hAnsi="Times New Roman" w:hint="default"/>
      <w:sz w:val="24"/>
    </w:rPr>
  </w:style>
  <w:style w:type="character" w:customStyle="1" w:styleId="CharAttribute3">
    <w:name w:val="CharAttribute3"/>
    <w:rsid w:val="003A6970"/>
    <w:rPr>
      <w:rFonts w:ascii="Times New Roman" w:eastAsia="SimSun" w:hAnsi="Times New Roman" w:hint="default"/>
      <w:sz w:val="24"/>
    </w:rPr>
  </w:style>
  <w:style w:type="character" w:customStyle="1" w:styleId="CharAttribute4">
    <w:name w:val="CharAttribute4"/>
    <w:rsid w:val="003A6970"/>
    <w:rPr>
      <w:rFonts w:ascii="Times New Roman" w:eastAsia="SimSun" w:hAnsi="Times New Roman" w:hint="default"/>
      <w:b/>
      <w:sz w:val="24"/>
    </w:rPr>
  </w:style>
  <w:style w:type="character" w:customStyle="1" w:styleId="CharAttribute5">
    <w:name w:val="CharAttribute5"/>
    <w:rsid w:val="003A6970"/>
    <w:rPr>
      <w:rFonts w:ascii="Times New Roman" w:eastAsia="Times New Roman" w:hAnsi="Times New Roman" w:hint="default"/>
      <w:i/>
      <w:sz w:val="24"/>
    </w:rPr>
  </w:style>
  <w:style w:type="character" w:customStyle="1" w:styleId="CharAttribute6">
    <w:name w:val="CharAttribute6"/>
    <w:rsid w:val="003A6970"/>
    <w:rPr>
      <w:rFonts w:ascii="Times New Roman" w:eastAsia="SimSun" w:hAnsi="Times New Roman" w:hint="default"/>
      <w:i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97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A6970"/>
    <w:rPr>
      <w:rFonts w:ascii="Cambria" w:eastAsia="Times New Roman" w:hAnsi="Cambria"/>
      <w:sz w:val="24"/>
      <w:szCs w:val="24"/>
    </w:rPr>
  </w:style>
  <w:style w:type="paragraph" w:customStyle="1" w:styleId="Normal1">
    <w:name w:val="Normal1"/>
    <w:basedOn w:val="Normal"/>
    <w:rsid w:val="003A6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shortcuts1">
    <w:name w:val="yshortcuts1"/>
    <w:rsid w:val="003A6970"/>
  </w:style>
  <w:style w:type="character" w:customStyle="1" w:styleId="apple-style-span">
    <w:name w:val="apple-style-span"/>
    <w:basedOn w:val="DefaultParagraphFont"/>
    <w:rsid w:val="00D75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adamola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Links>
    <vt:vector size="6" baseType="variant">
      <vt:variant>
        <vt:i4>5308535</vt:i4>
      </vt:variant>
      <vt:variant>
        <vt:i4>0</vt:i4>
      </vt:variant>
      <vt:variant>
        <vt:i4>0</vt:i4>
      </vt:variant>
      <vt:variant>
        <vt:i4>5</vt:i4>
      </vt:variant>
      <vt:variant>
        <vt:lpwstr>mailto:Oladamola16@gmail.com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JEFFERSON</dc:creator>
  <cp:keywords/>
  <cp:lastModifiedBy>Windows User</cp:lastModifiedBy>
  <cp:revision>2</cp:revision>
  <dcterms:created xsi:type="dcterms:W3CDTF">2019-11-09T21:49:00Z</dcterms:created>
  <dcterms:modified xsi:type="dcterms:W3CDTF">2019-11-09T21:49:00Z</dcterms:modified>
</cp:coreProperties>
</file>